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392A4" w14:textId="24533D67" w:rsidR="0021754B" w:rsidRPr="0021754B" w:rsidRDefault="009A0470" w:rsidP="0021754B">
      <w:pPr>
        <w:spacing w:after="0" w:line="240" w:lineRule="auto"/>
        <w:textAlignment w:val="baseline"/>
        <w:rPr>
          <w:rFonts w:ascii="Segoe UI" w:eastAsia="Times New Roman" w:hAnsi="Segoe UI" w:cs="Segoe UI"/>
          <w:sz w:val="18"/>
          <w:szCs w:val="18"/>
          <w:lang w:eastAsia="uk-UA"/>
        </w:rPr>
      </w:pPr>
      <w:r w:rsidRPr="007C492F">
        <w:rPr>
          <w:rFonts w:ascii="Times New Roman" w:eastAsia="Times New Roman" w:hAnsi="Times New Roman" w:cs="Times New Roman"/>
          <w:b/>
          <w:bCs/>
          <w:color w:val="000000"/>
          <w:lang w:eastAsia="uk-UA"/>
        </w:rPr>
        <w:t>м. Київ</w:t>
      </w:r>
      <w:r w:rsidRPr="007C492F">
        <w:rPr>
          <w:rFonts w:ascii="Times New Roman" w:eastAsia="Times New Roman" w:hAnsi="Times New Roman" w:cs="Times New Roman"/>
          <w:color w:val="000000"/>
          <w:lang w:eastAsia="uk-UA"/>
        </w:rPr>
        <w:tab/>
      </w:r>
      <w:r w:rsidR="0021754B">
        <w:rPr>
          <w:rFonts w:ascii="Times New Roman" w:eastAsia="Times New Roman" w:hAnsi="Times New Roman" w:cs="Times New Roman"/>
          <w:color w:val="000000"/>
          <w:lang w:eastAsia="uk-UA"/>
        </w:rPr>
        <w:t xml:space="preserve">                                                                                                                </w:t>
      </w:r>
      <w:r w:rsidR="0021754B" w:rsidRPr="007C492F">
        <w:rPr>
          <w:rFonts w:ascii="Times New Roman" w:eastAsia="Times New Roman" w:hAnsi="Times New Roman" w:cs="Times New Roman"/>
          <w:b/>
          <w:bCs/>
          <w:color w:val="000000"/>
          <w:lang w:eastAsia="uk-UA"/>
        </w:rPr>
        <w:t>«</w:t>
      </w:r>
      <w:r w:rsidR="007E53F8">
        <w:rPr>
          <w:rFonts w:ascii="Times New Roman" w:eastAsia="Times New Roman" w:hAnsi="Times New Roman" w:cs="Times New Roman"/>
          <w:b/>
          <w:bCs/>
          <w:color w:val="000000"/>
          <w:lang w:eastAsia="uk-UA"/>
        </w:rPr>
        <w:t>21</w:t>
      </w:r>
      <w:r w:rsidR="0021754B" w:rsidRPr="007C492F">
        <w:rPr>
          <w:rFonts w:ascii="Times New Roman" w:eastAsia="Times New Roman" w:hAnsi="Times New Roman" w:cs="Times New Roman"/>
          <w:b/>
          <w:bCs/>
          <w:color w:val="000000"/>
          <w:lang w:eastAsia="uk-UA"/>
        </w:rPr>
        <w:t xml:space="preserve">» </w:t>
      </w:r>
      <w:r w:rsidR="0042401D">
        <w:rPr>
          <w:rFonts w:ascii="Times New Roman" w:eastAsia="Times New Roman" w:hAnsi="Times New Roman" w:cs="Times New Roman"/>
          <w:b/>
          <w:bCs/>
          <w:color w:val="000000"/>
          <w:lang w:eastAsia="uk-UA"/>
        </w:rPr>
        <w:t>вересня</w:t>
      </w:r>
      <w:r w:rsidR="0021754B">
        <w:rPr>
          <w:rFonts w:ascii="Times New Roman" w:eastAsia="Times New Roman" w:hAnsi="Times New Roman" w:cs="Times New Roman"/>
          <w:b/>
          <w:bCs/>
          <w:color w:val="000000"/>
          <w:lang w:eastAsia="uk-UA"/>
        </w:rPr>
        <w:t xml:space="preserve"> </w:t>
      </w:r>
      <w:r w:rsidR="0021754B" w:rsidRPr="007C492F">
        <w:rPr>
          <w:rFonts w:ascii="Times New Roman" w:eastAsia="Times New Roman" w:hAnsi="Times New Roman" w:cs="Times New Roman"/>
          <w:b/>
          <w:bCs/>
          <w:color w:val="000000"/>
          <w:lang w:eastAsia="uk-UA"/>
        </w:rPr>
        <w:t>202</w:t>
      </w:r>
      <w:r w:rsidR="0021754B" w:rsidRPr="007C492F">
        <w:rPr>
          <w:rFonts w:ascii="Times New Roman" w:eastAsia="Times New Roman" w:hAnsi="Times New Roman" w:cs="Times New Roman"/>
          <w:b/>
          <w:bCs/>
          <w:color w:val="000000"/>
          <w:lang w:val="ru-RU" w:eastAsia="uk-UA"/>
        </w:rPr>
        <w:t>3</w:t>
      </w:r>
      <w:r w:rsidR="0021754B" w:rsidRPr="007C492F">
        <w:rPr>
          <w:rFonts w:ascii="Times New Roman" w:eastAsia="Times New Roman" w:hAnsi="Times New Roman" w:cs="Times New Roman"/>
          <w:b/>
          <w:bCs/>
          <w:color w:val="000000"/>
          <w:lang w:eastAsia="uk-UA"/>
        </w:rPr>
        <w:t xml:space="preserve"> р.</w:t>
      </w:r>
      <w:r w:rsidR="0021754B" w:rsidRPr="007C492F">
        <w:rPr>
          <w:rFonts w:ascii="Times New Roman" w:eastAsia="Times New Roman" w:hAnsi="Times New Roman" w:cs="Times New Roman"/>
          <w:color w:val="000000"/>
          <w:lang w:eastAsia="uk-UA"/>
        </w:rPr>
        <w:t> </w:t>
      </w:r>
    </w:p>
    <w:p w14:paraId="24710FD4" w14:textId="740F0F8B" w:rsidR="009A0470" w:rsidRPr="0021754B" w:rsidRDefault="009A0470" w:rsidP="0021754B">
      <w:pPr>
        <w:spacing w:after="0" w:line="240" w:lineRule="auto"/>
        <w:textAlignment w:val="baseline"/>
        <w:rPr>
          <w:rFonts w:ascii="Segoe UI" w:eastAsia="Times New Roman" w:hAnsi="Segoe UI" w:cs="Segoe UI"/>
          <w:sz w:val="18"/>
          <w:szCs w:val="18"/>
          <w:lang w:eastAsia="uk-UA"/>
        </w:rPr>
      </w:pPr>
      <w:r w:rsidRPr="007C492F">
        <w:rPr>
          <w:rFonts w:ascii="Times New Roman" w:eastAsia="Times New Roman" w:hAnsi="Times New Roman" w:cs="Times New Roman"/>
          <w:lang w:eastAsia="uk-UA"/>
        </w:rPr>
        <w:tab/>
      </w:r>
      <w:r w:rsidRPr="007C492F">
        <w:rPr>
          <w:rFonts w:ascii="Times New Roman" w:eastAsia="Times New Roman" w:hAnsi="Times New Roman" w:cs="Times New Roman"/>
          <w:lang w:eastAsia="uk-UA"/>
        </w:rPr>
        <w:tab/>
      </w:r>
      <w:r w:rsidRPr="007C492F">
        <w:rPr>
          <w:rFonts w:ascii="Times New Roman" w:eastAsia="Times New Roman" w:hAnsi="Times New Roman" w:cs="Times New Roman"/>
          <w:lang w:eastAsia="uk-UA"/>
        </w:rPr>
        <w:tab/>
      </w:r>
      <w:r w:rsidRPr="007C492F">
        <w:rPr>
          <w:rFonts w:ascii="Times New Roman" w:eastAsia="Times New Roman" w:hAnsi="Times New Roman" w:cs="Times New Roman"/>
          <w:lang w:eastAsia="uk-UA"/>
        </w:rPr>
        <w:tab/>
      </w:r>
      <w:r w:rsidR="007C492F">
        <w:rPr>
          <w:rFonts w:ascii="Times New Roman" w:eastAsia="Times New Roman" w:hAnsi="Times New Roman" w:cs="Times New Roman"/>
          <w:lang w:eastAsia="uk-UA"/>
        </w:rPr>
        <w:t xml:space="preserve">                                 </w:t>
      </w:r>
      <w:r w:rsidR="007C213A">
        <w:rPr>
          <w:rFonts w:ascii="Times New Roman" w:eastAsia="Times New Roman" w:hAnsi="Times New Roman" w:cs="Times New Roman"/>
          <w:lang w:eastAsia="uk-UA"/>
        </w:rPr>
        <w:t xml:space="preserve">   </w:t>
      </w:r>
      <w:r w:rsidR="007C492F">
        <w:rPr>
          <w:rFonts w:ascii="Times New Roman" w:eastAsia="Times New Roman" w:hAnsi="Times New Roman" w:cs="Times New Roman"/>
          <w:lang w:eastAsia="uk-UA"/>
        </w:rPr>
        <w:t xml:space="preserve">  </w:t>
      </w:r>
      <w:r w:rsidRPr="007C492F">
        <w:rPr>
          <w:rFonts w:ascii="Times New Roman" w:eastAsia="Times New Roman" w:hAnsi="Times New Roman" w:cs="Times New Roman"/>
          <w:lang w:eastAsia="uk-UA"/>
        </w:rPr>
        <w:tab/>
      </w:r>
      <w:r w:rsidRPr="007C492F">
        <w:rPr>
          <w:rFonts w:ascii="Times New Roman" w:eastAsia="Times New Roman" w:hAnsi="Times New Roman" w:cs="Times New Roman"/>
          <w:b/>
          <w:bCs/>
          <w:color w:val="000000"/>
          <w:lang w:eastAsia="uk-UA"/>
        </w:rPr>
        <w:t xml:space="preserve"> </w:t>
      </w:r>
      <w:r w:rsidR="00E13638" w:rsidRPr="00F3657E">
        <w:rPr>
          <w:rFonts w:ascii="Times New Roman" w:eastAsia="Times New Roman" w:hAnsi="Times New Roman" w:cs="Times New Roman"/>
          <w:b/>
          <w:bCs/>
          <w:color w:val="000000"/>
          <w:lang w:val="ru-RU" w:eastAsia="uk-UA"/>
        </w:rPr>
        <w:t xml:space="preserve">                                                                                                  </w:t>
      </w:r>
    </w:p>
    <w:p w14:paraId="2078EC2B" w14:textId="77777777" w:rsidR="009A0470" w:rsidRPr="007C492F" w:rsidRDefault="009A0470" w:rsidP="009A0470">
      <w:pPr>
        <w:spacing w:after="0" w:line="240" w:lineRule="auto"/>
        <w:ind w:left="540" w:firstLine="420"/>
        <w:jc w:val="center"/>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color w:val="000000"/>
          <w:lang w:eastAsia="uk-UA"/>
        </w:rPr>
        <w:t> </w:t>
      </w:r>
    </w:p>
    <w:p w14:paraId="5A08F148" w14:textId="77777777" w:rsidR="009A0470" w:rsidRPr="007C492F" w:rsidRDefault="009A0470" w:rsidP="009A0470">
      <w:pPr>
        <w:spacing w:after="0" w:line="240" w:lineRule="auto"/>
        <w:ind w:left="540" w:firstLine="420"/>
        <w:jc w:val="center"/>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b/>
          <w:bCs/>
          <w:color w:val="000000"/>
          <w:lang w:eastAsia="uk-UA"/>
        </w:rPr>
        <w:t>ЗАПИТ ЦІНОВИХ ПРОПОЗИЦІЙ</w:t>
      </w:r>
      <w:r w:rsidRPr="007C492F">
        <w:rPr>
          <w:rFonts w:ascii="Times New Roman" w:eastAsia="Times New Roman" w:hAnsi="Times New Roman" w:cs="Times New Roman"/>
          <w:color w:val="000000"/>
          <w:lang w:eastAsia="uk-UA"/>
        </w:rPr>
        <w:t> </w:t>
      </w:r>
    </w:p>
    <w:p w14:paraId="241D31D2" w14:textId="606765B7" w:rsidR="009A0470" w:rsidRPr="007C492F" w:rsidRDefault="009A0470" w:rsidP="009A0470">
      <w:pPr>
        <w:spacing w:after="0" w:line="240" w:lineRule="auto"/>
        <w:ind w:firstLine="420"/>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color w:val="000000"/>
          <w:lang w:eastAsia="uk-UA"/>
        </w:rPr>
        <w:t> </w:t>
      </w:r>
      <w:r w:rsidRPr="007C492F">
        <w:rPr>
          <w:rFonts w:ascii="Times New Roman" w:eastAsia="Times New Roman" w:hAnsi="Times New Roman" w:cs="Times New Roman"/>
          <w:color w:val="000000"/>
          <w:lang w:eastAsia="uk-UA"/>
        </w:rPr>
        <w:tab/>
      </w:r>
      <w:r w:rsidRPr="007C492F">
        <w:rPr>
          <w:rFonts w:ascii="Times New Roman" w:eastAsia="Times New Roman" w:hAnsi="Times New Roman" w:cs="Times New Roman"/>
          <w:lang w:eastAsia="uk-UA"/>
        </w:rPr>
        <w:tab/>
      </w:r>
      <w:r w:rsidRPr="007C492F">
        <w:rPr>
          <w:rFonts w:ascii="Times New Roman" w:eastAsia="Times New Roman" w:hAnsi="Times New Roman" w:cs="Times New Roman"/>
          <w:lang w:eastAsia="uk-UA"/>
        </w:rPr>
        <w:tab/>
      </w:r>
      <w:r w:rsidRPr="007C492F">
        <w:rPr>
          <w:rFonts w:ascii="Times New Roman" w:eastAsia="Times New Roman" w:hAnsi="Times New Roman" w:cs="Times New Roman"/>
          <w:lang w:eastAsia="uk-UA"/>
        </w:rPr>
        <w:tab/>
      </w:r>
      <w:r w:rsidRPr="007C492F">
        <w:rPr>
          <w:rFonts w:ascii="Times New Roman" w:eastAsia="Times New Roman" w:hAnsi="Times New Roman" w:cs="Times New Roman"/>
          <w:lang w:eastAsia="uk-UA"/>
        </w:rPr>
        <w:tab/>
      </w:r>
      <w:r w:rsidRPr="007C492F">
        <w:rPr>
          <w:rFonts w:ascii="Times New Roman" w:eastAsia="Times New Roman" w:hAnsi="Times New Roman" w:cs="Times New Roman"/>
          <w:lang w:eastAsia="uk-UA"/>
        </w:rPr>
        <w:tab/>
      </w:r>
      <w:r w:rsidR="00E13638" w:rsidRPr="00F3657E">
        <w:rPr>
          <w:rFonts w:ascii="Times New Roman" w:eastAsia="Times New Roman" w:hAnsi="Times New Roman" w:cs="Times New Roman"/>
          <w:lang w:val="ru-RU" w:eastAsia="uk-UA"/>
        </w:rPr>
        <w:t xml:space="preserve">     </w:t>
      </w:r>
      <w:r w:rsidRPr="007C492F">
        <w:rPr>
          <w:rFonts w:ascii="Times New Roman" w:eastAsia="Times New Roman" w:hAnsi="Times New Roman" w:cs="Times New Roman"/>
          <w:color w:val="000000"/>
          <w:lang w:eastAsia="uk-UA"/>
        </w:rPr>
        <w:t>(далі – „</w:t>
      </w:r>
      <w:r w:rsidRPr="007C492F">
        <w:rPr>
          <w:rFonts w:ascii="Times New Roman" w:eastAsia="Times New Roman" w:hAnsi="Times New Roman" w:cs="Times New Roman"/>
          <w:b/>
          <w:bCs/>
          <w:color w:val="000000"/>
          <w:lang w:eastAsia="uk-UA"/>
        </w:rPr>
        <w:t>Запит</w:t>
      </w:r>
      <w:r w:rsidRPr="007C492F">
        <w:rPr>
          <w:rFonts w:ascii="Times New Roman" w:eastAsia="Times New Roman" w:hAnsi="Times New Roman" w:cs="Times New Roman"/>
          <w:color w:val="000000"/>
          <w:lang w:eastAsia="uk-UA"/>
        </w:rPr>
        <w:t>”) </w:t>
      </w:r>
    </w:p>
    <w:p w14:paraId="0F0D16E4" w14:textId="77777777" w:rsidR="009A0470" w:rsidRPr="007C492F" w:rsidRDefault="009A0470" w:rsidP="009A0470">
      <w:pPr>
        <w:spacing w:after="0" w:line="240" w:lineRule="auto"/>
        <w:ind w:firstLine="420"/>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color w:val="000000"/>
          <w:lang w:eastAsia="uk-UA"/>
        </w:rPr>
        <w:t> </w:t>
      </w:r>
    </w:p>
    <w:p w14:paraId="245147DF" w14:textId="674B6E29" w:rsidR="009A29A8" w:rsidRDefault="0042401D" w:rsidP="00D955FC">
      <w:pPr>
        <w:spacing w:after="0" w:line="240" w:lineRule="auto"/>
        <w:ind w:firstLine="555"/>
        <w:jc w:val="both"/>
        <w:textAlignment w:val="baseline"/>
        <w:rPr>
          <w:rFonts w:ascii="Times New Roman" w:eastAsia="Times New Roman" w:hAnsi="Times New Roman" w:cs="Times New Roman"/>
          <w:color w:val="000000" w:themeColor="text1"/>
          <w:lang w:eastAsia="uk-UA"/>
        </w:rPr>
      </w:pPr>
      <w:r>
        <w:rPr>
          <w:bCs/>
          <w:spacing w:val="-6"/>
        </w:rPr>
        <w:t xml:space="preserve">Київська обласна організація Товариства Червоного Хреста України (далі – Замовник) </w:t>
      </w:r>
      <w:r w:rsidR="009A0470" w:rsidRPr="007C492F">
        <w:rPr>
          <w:rFonts w:ascii="Times New Roman" w:eastAsia="Times New Roman" w:hAnsi="Times New Roman" w:cs="Times New Roman"/>
          <w:color w:val="000000" w:themeColor="text1"/>
          <w:lang w:eastAsia="uk-UA"/>
        </w:rPr>
        <w:t>оголошує конкурс на місцеву закупівлю</w:t>
      </w:r>
      <w:r w:rsidR="00943D2C">
        <w:rPr>
          <w:rFonts w:ascii="Times New Roman" w:eastAsia="Times New Roman" w:hAnsi="Times New Roman" w:cs="Times New Roman"/>
          <w:color w:val="000000" w:themeColor="text1"/>
          <w:lang w:eastAsia="uk-UA"/>
        </w:rPr>
        <w:t xml:space="preserve"> </w:t>
      </w:r>
      <w:r w:rsidR="00C33FB1">
        <w:rPr>
          <w:rFonts w:ascii="Times New Roman" w:eastAsia="Times New Roman" w:hAnsi="Times New Roman" w:cs="Times New Roman"/>
          <w:color w:val="000000" w:themeColor="text1"/>
          <w:lang w:eastAsia="uk-UA"/>
        </w:rPr>
        <w:t xml:space="preserve"> </w:t>
      </w:r>
      <w:proofErr w:type="spellStart"/>
      <w:r w:rsidR="00C33FB1">
        <w:rPr>
          <w:rFonts w:ascii="Times New Roman" w:eastAsia="Times New Roman" w:hAnsi="Times New Roman" w:cs="Times New Roman"/>
          <w:color w:val="000000" w:themeColor="text1"/>
          <w:lang w:eastAsia="uk-UA"/>
        </w:rPr>
        <w:t>брендован</w:t>
      </w:r>
      <w:r w:rsidR="00B70B92">
        <w:rPr>
          <w:rFonts w:ascii="Times New Roman" w:eastAsia="Times New Roman" w:hAnsi="Times New Roman" w:cs="Times New Roman"/>
          <w:color w:val="000000" w:themeColor="text1"/>
          <w:lang w:eastAsia="uk-UA"/>
        </w:rPr>
        <w:t>ої</w:t>
      </w:r>
      <w:proofErr w:type="spellEnd"/>
      <w:r w:rsidR="00B70B92">
        <w:rPr>
          <w:rFonts w:ascii="Times New Roman" w:eastAsia="Times New Roman" w:hAnsi="Times New Roman" w:cs="Times New Roman"/>
          <w:color w:val="000000" w:themeColor="text1"/>
          <w:lang w:eastAsia="uk-UA"/>
        </w:rPr>
        <w:t xml:space="preserve"> продукції</w:t>
      </w:r>
      <w:r w:rsidR="00D613C7">
        <w:rPr>
          <w:rFonts w:ascii="Times New Roman" w:eastAsia="Times New Roman" w:hAnsi="Times New Roman" w:cs="Times New Roman"/>
          <w:color w:val="000000" w:themeColor="text1"/>
          <w:lang w:eastAsia="uk-UA"/>
        </w:rPr>
        <w:t>.</w:t>
      </w:r>
    </w:p>
    <w:p w14:paraId="729004B2" w14:textId="77777777" w:rsidR="006C0FC7" w:rsidRDefault="006C0FC7" w:rsidP="00E61B2D">
      <w:pPr>
        <w:spacing w:after="0" w:line="240" w:lineRule="auto"/>
        <w:jc w:val="center"/>
        <w:textAlignment w:val="baseline"/>
        <w:rPr>
          <w:rFonts w:ascii="Times New Roman" w:eastAsia="Times New Roman" w:hAnsi="Times New Roman" w:cs="Times New Roman"/>
          <w:b/>
          <w:bCs/>
          <w:color w:val="000000"/>
          <w:lang w:eastAsia="uk-UA"/>
        </w:rPr>
      </w:pPr>
    </w:p>
    <w:p w14:paraId="2B2928F1" w14:textId="01C4B63D" w:rsidR="009A0470" w:rsidRPr="007C492F" w:rsidRDefault="009A0470" w:rsidP="00E61B2D">
      <w:pPr>
        <w:spacing w:after="0" w:line="240" w:lineRule="auto"/>
        <w:jc w:val="center"/>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b/>
          <w:bCs/>
          <w:color w:val="000000"/>
          <w:lang w:eastAsia="uk-UA"/>
        </w:rPr>
        <w:t>Технічні вимоги до продукції*</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
        <w:gridCol w:w="2808"/>
        <w:gridCol w:w="800"/>
        <w:gridCol w:w="802"/>
        <w:gridCol w:w="1299"/>
        <w:gridCol w:w="3619"/>
      </w:tblGrid>
      <w:tr w:rsidR="00F04252" w:rsidRPr="007C492F" w14:paraId="511D726B" w14:textId="1C3692C0" w:rsidTr="00B12400">
        <w:trPr>
          <w:trHeight w:val="495"/>
        </w:trPr>
        <w:tc>
          <w:tcPr>
            <w:tcW w:w="152" w:type="pct"/>
            <w:tcBorders>
              <w:top w:val="single" w:sz="6" w:space="0" w:color="auto"/>
              <w:left w:val="single" w:sz="6" w:space="0" w:color="auto"/>
              <w:bottom w:val="single" w:sz="6" w:space="0" w:color="auto"/>
              <w:right w:val="single" w:sz="6" w:space="0" w:color="auto"/>
            </w:tcBorders>
            <w:shd w:val="clear" w:color="auto" w:fill="E7E6E6" w:themeFill="background2"/>
          </w:tcPr>
          <w:p w14:paraId="7628CA7E" w14:textId="1D987990" w:rsidR="00F04252" w:rsidRPr="00A74B60" w:rsidRDefault="00F04252" w:rsidP="005C5AFF">
            <w:pPr>
              <w:spacing w:after="0" w:line="240" w:lineRule="auto"/>
              <w:textAlignment w:val="baseline"/>
              <w:rPr>
                <w:rFonts w:ascii="Times New Roman" w:eastAsia="Times New Roman" w:hAnsi="Times New Roman" w:cs="Times New Roman"/>
                <w:b/>
                <w:bCs/>
                <w:lang w:val="en-US" w:eastAsia="uk-UA"/>
              </w:rPr>
            </w:pPr>
            <w:r>
              <w:rPr>
                <w:rFonts w:ascii="Times New Roman" w:eastAsia="Times New Roman" w:hAnsi="Times New Roman" w:cs="Times New Roman"/>
                <w:b/>
                <w:bCs/>
                <w:lang w:val="en-US" w:eastAsia="uk-UA"/>
              </w:rPr>
              <w:t xml:space="preserve">    </w:t>
            </w:r>
            <w:r>
              <w:rPr>
                <w:rFonts w:ascii="Times New Roman" w:eastAsia="Times New Roman" w:hAnsi="Times New Roman" w:cs="Times New Roman"/>
                <w:b/>
                <w:bCs/>
                <w:lang w:eastAsia="uk-UA"/>
              </w:rPr>
              <w:t>№</w:t>
            </w:r>
          </w:p>
        </w:tc>
        <w:tc>
          <w:tcPr>
            <w:tcW w:w="1459" w:type="pct"/>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5CDB42D8" w14:textId="41084AC2" w:rsidR="00F04252" w:rsidRPr="007C492F" w:rsidRDefault="00F04252" w:rsidP="009A0470">
            <w:pPr>
              <w:spacing w:after="0" w:line="240" w:lineRule="auto"/>
              <w:ind w:firstLine="210"/>
              <w:jc w:val="center"/>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b/>
                <w:bCs/>
                <w:lang w:eastAsia="uk-UA"/>
              </w:rPr>
              <w:t>Назва</w:t>
            </w:r>
            <w:r w:rsidRPr="007C492F">
              <w:rPr>
                <w:rFonts w:ascii="Times New Roman" w:eastAsia="Times New Roman" w:hAnsi="Times New Roman" w:cs="Times New Roman"/>
                <w:lang w:eastAsia="uk-UA"/>
              </w:rPr>
              <w:t> </w:t>
            </w:r>
          </w:p>
        </w:tc>
        <w:tc>
          <w:tcPr>
            <w:tcW w:w="833" w:type="pct"/>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91829D4" w14:textId="77777777" w:rsidR="00F04252" w:rsidRPr="00DB7D7A" w:rsidRDefault="00F04252" w:rsidP="00F04252">
            <w:pPr>
              <w:spacing w:line="256" w:lineRule="auto"/>
              <w:jc w:val="center"/>
              <w:rPr>
                <w:bCs/>
                <w:sz w:val="20"/>
                <w:szCs w:val="20"/>
              </w:rPr>
            </w:pPr>
            <w:r w:rsidRPr="00DB7D7A">
              <w:rPr>
                <w:bCs/>
                <w:sz w:val="20"/>
                <w:szCs w:val="20"/>
              </w:rPr>
              <w:t xml:space="preserve">Умовний обсяг, </w:t>
            </w:r>
          </w:p>
          <w:p w14:paraId="27EFA3C7" w14:textId="0F099158" w:rsidR="00F04252" w:rsidRPr="007C492F" w:rsidRDefault="00F04252" w:rsidP="00F04252">
            <w:pPr>
              <w:spacing w:after="0" w:line="240" w:lineRule="auto"/>
              <w:jc w:val="center"/>
              <w:textAlignment w:val="baseline"/>
              <w:rPr>
                <w:rFonts w:ascii="Times New Roman" w:eastAsia="Times New Roman" w:hAnsi="Times New Roman" w:cs="Times New Roman"/>
                <w:b/>
                <w:bCs/>
                <w:lang w:eastAsia="uk-UA"/>
              </w:rPr>
            </w:pPr>
            <w:r w:rsidRPr="00DB7D7A">
              <w:rPr>
                <w:bCs/>
                <w:sz w:val="20"/>
                <w:szCs w:val="20"/>
              </w:rPr>
              <w:t>к-сть</w:t>
            </w:r>
          </w:p>
        </w:tc>
        <w:tc>
          <w:tcPr>
            <w:tcW w:w="675" w:type="pct"/>
            <w:tcBorders>
              <w:top w:val="single" w:sz="6" w:space="0" w:color="auto"/>
              <w:left w:val="single" w:sz="6" w:space="0" w:color="auto"/>
              <w:bottom w:val="single" w:sz="4" w:space="0" w:color="auto"/>
              <w:right w:val="single" w:sz="6" w:space="0" w:color="auto"/>
            </w:tcBorders>
            <w:shd w:val="clear" w:color="auto" w:fill="E7E6E6" w:themeFill="background2"/>
          </w:tcPr>
          <w:p w14:paraId="3B629C92" w14:textId="5F642051" w:rsidR="00F04252" w:rsidRPr="007C492F" w:rsidRDefault="00F04252" w:rsidP="009A0470">
            <w:pPr>
              <w:spacing w:after="0" w:line="240" w:lineRule="auto"/>
              <w:jc w:val="center"/>
              <w:textAlignment w:val="baseline"/>
              <w:rPr>
                <w:rFonts w:ascii="Times New Roman" w:eastAsia="Times New Roman" w:hAnsi="Times New Roman" w:cs="Times New Roman"/>
                <w:lang w:eastAsia="uk-UA"/>
              </w:rPr>
            </w:pPr>
            <w:r w:rsidRPr="00DB7D7A">
              <w:rPr>
                <w:bCs/>
                <w:sz w:val="20"/>
                <w:szCs w:val="20"/>
              </w:rPr>
              <w:t>Ціна, (з врахуванням відповідного до системи оподаткування податку) грн.</w:t>
            </w:r>
          </w:p>
        </w:tc>
        <w:tc>
          <w:tcPr>
            <w:tcW w:w="1881" w:type="pct"/>
            <w:tcBorders>
              <w:top w:val="single" w:sz="6" w:space="0" w:color="auto"/>
              <w:left w:val="single" w:sz="6" w:space="0" w:color="auto"/>
              <w:bottom w:val="single" w:sz="6" w:space="0" w:color="auto"/>
              <w:right w:val="single" w:sz="6" w:space="0" w:color="auto"/>
            </w:tcBorders>
            <w:shd w:val="clear" w:color="auto" w:fill="E7E6E6" w:themeFill="background2"/>
          </w:tcPr>
          <w:p w14:paraId="74A89102" w14:textId="28DEDC89" w:rsidR="00F04252" w:rsidRPr="007C492F" w:rsidRDefault="00F04252" w:rsidP="009A0470">
            <w:pPr>
              <w:spacing w:after="0" w:line="240" w:lineRule="auto"/>
              <w:jc w:val="center"/>
              <w:textAlignment w:val="baseline"/>
              <w:rPr>
                <w:rFonts w:ascii="Times New Roman" w:eastAsia="Times New Roman" w:hAnsi="Times New Roman" w:cs="Times New Roman"/>
                <w:b/>
                <w:bCs/>
                <w:lang w:eastAsia="uk-UA"/>
              </w:rPr>
            </w:pPr>
            <w:r w:rsidRPr="007C492F">
              <w:rPr>
                <w:rFonts w:ascii="Times New Roman" w:eastAsia="Times New Roman" w:hAnsi="Times New Roman" w:cs="Times New Roman"/>
                <w:b/>
                <w:bCs/>
                <w:lang w:eastAsia="uk-UA"/>
              </w:rPr>
              <w:t>Додаткова інформація</w:t>
            </w:r>
            <w:r w:rsidRPr="007C492F">
              <w:rPr>
                <w:rFonts w:ascii="Times New Roman" w:eastAsia="Times New Roman" w:hAnsi="Times New Roman" w:cs="Times New Roman"/>
                <w:lang w:eastAsia="uk-UA"/>
              </w:rPr>
              <w:t> </w:t>
            </w:r>
          </w:p>
        </w:tc>
      </w:tr>
      <w:tr w:rsidR="00F04252" w:rsidRPr="006D3380" w14:paraId="33D7CFB4" w14:textId="01D001F3"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2982D7E6" w14:textId="12A1A1C2" w:rsidR="00F04252" w:rsidRPr="006D3380" w:rsidRDefault="00F04252" w:rsidP="00A74B60">
            <w:pPr>
              <w:spacing w:after="0" w:line="240" w:lineRule="auto"/>
              <w:jc w:val="center"/>
              <w:textAlignment w:val="baseline"/>
              <w:rPr>
                <w:rFonts w:ascii="Times New Roman" w:hAnsi="Times New Roman" w:cs="Times New Roman"/>
                <w:color w:val="000000"/>
                <w:lang w:val="en-US"/>
              </w:rPr>
            </w:pPr>
            <w:r w:rsidRPr="006D3380">
              <w:rPr>
                <w:rFonts w:ascii="Times New Roman" w:hAnsi="Times New Roman" w:cs="Times New Roman"/>
                <w:color w:val="000000"/>
                <w:lang w:val="en-US"/>
              </w:rPr>
              <w:t>1</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377B454C" w14:textId="29016C65" w:rsidR="00F04252" w:rsidRPr="007A6614" w:rsidRDefault="00F04252" w:rsidP="001F65C0">
            <w:pPr>
              <w:tabs>
                <w:tab w:val="left" w:pos="924"/>
              </w:tabs>
              <w:spacing w:after="0" w:line="240" w:lineRule="auto"/>
              <w:textAlignment w:val="baseline"/>
              <w:rPr>
                <w:rFonts w:ascii="Times New Roman" w:hAnsi="Times New Roman" w:cs="Times New Roman"/>
                <w:color w:val="000000"/>
              </w:rPr>
            </w:pPr>
            <w:proofErr w:type="spellStart"/>
            <w:r w:rsidRPr="00CC7C57">
              <w:rPr>
                <w:rFonts w:ascii="Times New Roman" w:hAnsi="Times New Roman" w:cs="Times New Roman"/>
                <w:color w:val="000000"/>
              </w:rPr>
              <w:t>Шопер</w:t>
            </w:r>
            <w:proofErr w:type="spellEnd"/>
            <w:r w:rsidRPr="00CC7C57">
              <w:rPr>
                <w:rFonts w:ascii="Times New Roman" w:hAnsi="Times New Roman" w:cs="Times New Roman"/>
                <w:color w:val="000000"/>
              </w:rPr>
              <w:t>/</w:t>
            </w:r>
            <w:r>
              <w:rPr>
                <w:rFonts w:ascii="Times New Roman" w:hAnsi="Times New Roman" w:cs="Times New Roman"/>
                <w:color w:val="000000"/>
              </w:rPr>
              <w:t>п</w:t>
            </w:r>
            <w:r w:rsidRPr="00CC7C57">
              <w:rPr>
                <w:rFonts w:ascii="Times New Roman" w:hAnsi="Times New Roman" w:cs="Times New Roman"/>
                <w:color w:val="000000"/>
              </w:rPr>
              <w:t>акет</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6DA18CA" w14:textId="1857327E" w:rsidR="00F04252" w:rsidRPr="006D3380" w:rsidRDefault="00F04252" w:rsidP="00653181">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6" w:space="0" w:color="auto"/>
              <w:right w:val="single" w:sz="4" w:space="0" w:color="auto"/>
            </w:tcBorders>
          </w:tcPr>
          <w:p w14:paraId="03B2CA6D" w14:textId="003CB900" w:rsidR="00F04252" w:rsidRPr="006D3380" w:rsidRDefault="00F04252" w:rsidP="00276658">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шт.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BA7EA64" w14:textId="0A8BDCE5" w:rsidR="00F04252" w:rsidRPr="006D3380" w:rsidRDefault="00F04252" w:rsidP="00276658">
            <w:pPr>
              <w:spacing w:after="0" w:line="240" w:lineRule="auto"/>
              <w:jc w:val="center"/>
              <w:textAlignment w:val="baseline"/>
              <w:rPr>
                <w:rFonts w:ascii="Times New Roman" w:eastAsia="Times New Roman" w:hAnsi="Times New Roman" w:cs="Times New Roman"/>
                <w:lang w:eastAsia="uk-UA"/>
              </w:rPr>
            </w:pPr>
          </w:p>
        </w:tc>
        <w:tc>
          <w:tcPr>
            <w:tcW w:w="1881" w:type="pct"/>
            <w:tcBorders>
              <w:top w:val="single" w:sz="6" w:space="0" w:color="auto"/>
              <w:left w:val="single" w:sz="4" w:space="0" w:color="auto"/>
              <w:right w:val="single" w:sz="6" w:space="0" w:color="auto"/>
            </w:tcBorders>
          </w:tcPr>
          <w:p w14:paraId="23E78372" w14:textId="77777777" w:rsidR="00F04252" w:rsidRPr="006D3380" w:rsidRDefault="00F04252" w:rsidP="00276658">
            <w:pPr>
              <w:spacing w:after="0" w:line="240" w:lineRule="auto"/>
              <w:jc w:val="center"/>
              <w:textAlignment w:val="baseline"/>
              <w:rPr>
                <w:rFonts w:ascii="Times New Roman" w:eastAsia="Times New Roman" w:hAnsi="Times New Roman" w:cs="Times New Roman"/>
                <w:lang w:eastAsia="uk-UA"/>
              </w:rPr>
            </w:pPr>
          </w:p>
        </w:tc>
      </w:tr>
      <w:tr w:rsidR="00F04252" w:rsidRPr="006D3380" w14:paraId="45CF84B5" w14:textId="03AA80CA"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4F32B52E" w14:textId="4522F3D0" w:rsidR="00F04252" w:rsidRPr="00D613C7" w:rsidRDefault="00F04252" w:rsidP="00CC7C57">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2</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675D731C" w14:textId="36A833E3" w:rsidR="00F04252" w:rsidRDefault="00F04252" w:rsidP="001F65C0">
            <w:pPr>
              <w:tabs>
                <w:tab w:val="left" w:pos="1272"/>
              </w:tabs>
              <w:spacing w:after="0" w:line="240" w:lineRule="auto"/>
              <w:textAlignment w:val="baseline"/>
              <w:rPr>
                <w:rFonts w:ascii="Times New Roman" w:hAnsi="Times New Roman" w:cs="Times New Roman"/>
                <w:color w:val="000000"/>
              </w:rPr>
            </w:pPr>
            <w:r w:rsidRPr="009529F2">
              <w:rPr>
                <w:rFonts w:ascii="Times New Roman" w:hAnsi="Times New Roman" w:cs="Times New Roman"/>
                <w:color w:val="000000"/>
              </w:rPr>
              <w:t>Блокнот з твердою обкладинкою</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715EB5E" w14:textId="6438D68D" w:rsidR="00F04252" w:rsidRPr="006D3380" w:rsidRDefault="00F04252" w:rsidP="00CC7C57">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6" w:space="0" w:color="auto"/>
              <w:right w:val="single" w:sz="4" w:space="0" w:color="auto"/>
            </w:tcBorders>
          </w:tcPr>
          <w:p w14:paraId="6EF321BA" w14:textId="5B05AE84" w:rsidR="00F04252" w:rsidRDefault="00F04252" w:rsidP="00CC7C57">
            <w:pPr>
              <w:spacing w:after="0" w:line="240" w:lineRule="auto"/>
              <w:jc w:val="center"/>
              <w:textAlignment w:val="baseline"/>
              <w:rPr>
                <w:rFonts w:ascii="Times New Roman" w:hAnsi="Times New Roman" w:cs="Times New Roman"/>
                <w:color w:val="000000"/>
              </w:rPr>
            </w:pPr>
            <w:r w:rsidRPr="003920EC">
              <w:rPr>
                <w:rFonts w:ascii="Times New Roman" w:hAnsi="Times New Roman" w:cs="Times New Roman"/>
                <w:color w:val="000000"/>
              </w:rPr>
              <w:t>шт.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061DFB3" w14:textId="77777777" w:rsidR="00F04252" w:rsidRPr="006D3380" w:rsidRDefault="00F04252" w:rsidP="00CC7C57">
            <w:pPr>
              <w:spacing w:after="0" w:line="240" w:lineRule="auto"/>
              <w:jc w:val="center"/>
              <w:textAlignment w:val="baseline"/>
              <w:rPr>
                <w:rFonts w:ascii="Times New Roman" w:eastAsia="Times New Roman" w:hAnsi="Times New Roman" w:cs="Times New Roman"/>
                <w:lang w:eastAsia="uk-UA"/>
              </w:rPr>
            </w:pPr>
          </w:p>
        </w:tc>
        <w:tc>
          <w:tcPr>
            <w:tcW w:w="1881" w:type="pct"/>
            <w:tcBorders>
              <w:left w:val="single" w:sz="4" w:space="0" w:color="auto"/>
              <w:right w:val="single" w:sz="6" w:space="0" w:color="auto"/>
            </w:tcBorders>
          </w:tcPr>
          <w:p w14:paraId="07A84902" w14:textId="77777777" w:rsidR="00F04252" w:rsidRDefault="00F04252" w:rsidP="00F04252">
            <w:pPr>
              <w:spacing w:after="0" w:line="240" w:lineRule="auto"/>
              <w:jc w:val="center"/>
              <w:textAlignment w:val="baseline"/>
              <w:rPr>
                <w:rFonts w:ascii="Times New Roman" w:eastAsia="Times New Roman" w:hAnsi="Times New Roman" w:cs="Times New Roman"/>
                <w:lang w:eastAsia="uk-UA"/>
              </w:rPr>
            </w:pPr>
            <w:r w:rsidRPr="006D3380">
              <w:rPr>
                <w:rFonts w:ascii="Times New Roman" w:eastAsia="Times New Roman" w:hAnsi="Times New Roman" w:cs="Times New Roman"/>
                <w:lang w:eastAsia="uk-UA"/>
              </w:rPr>
              <w:t>Додат</w:t>
            </w:r>
            <w:r>
              <w:rPr>
                <w:rFonts w:ascii="Times New Roman" w:eastAsia="Times New Roman" w:hAnsi="Times New Roman" w:cs="Times New Roman"/>
                <w:lang w:eastAsia="uk-UA"/>
              </w:rPr>
              <w:t xml:space="preserve">ки </w:t>
            </w:r>
            <w:r w:rsidRPr="006D3380">
              <w:rPr>
                <w:rFonts w:ascii="Times New Roman" w:eastAsia="Times New Roman" w:hAnsi="Times New Roman" w:cs="Times New Roman"/>
                <w:lang w:eastAsia="uk-UA"/>
              </w:rPr>
              <w:t>1</w:t>
            </w:r>
            <w:r>
              <w:rPr>
                <w:rFonts w:ascii="Times New Roman" w:eastAsia="Times New Roman" w:hAnsi="Times New Roman" w:cs="Times New Roman"/>
                <w:lang w:eastAsia="uk-UA"/>
              </w:rPr>
              <w:t>, 2</w:t>
            </w:r>
          </w:p>
          <w:p w14:paraId="3F1B7DBB" w14:textId="77777777" w:rsidR="00F04252" w:rsidRPr="006D3380" w:rsidRDefault="00F04252" w:rsidP="00CC7C57">
            <w:pPr>
              <w:spacing w:after="0" w:line="240" w:lineRule="auto"/>
              <w:jc w:val="center"/>
              <w:textAlignment w:val="baseline"/>
              <w:rPr>
                <w:rFonts w:ascii="Times New Roman" w:eastAsia="Times New Roman" w:hAnsi="Times New Roman" w:cs="Times New Roman"/>
                <w:lang w:eastAsia="uk-UA"/>
              </w:rPr>
            </w:pPr>
          </w:p>
        </w:tc>
      </w:tr>
      <w:tr w:rsidR="00F04252" w:rsidRPr="006D3380" w14:paraId="19493938" w14:textId="1CB33931"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450F6CD8" w14:textId="44C8158B" w:rsidR="00F04252" w:rsidRDefault="00F04252" w:rsidP="00CC7C57">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3</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7BCF714F" w14:textId="7F3D29C2" w:rsidR="00F04252" w:rsidRDefault="00F04252" w:rsidP="00CC7C57">
            <w:pPr>
              <w:spacing w:after="0" w:line="240" w:lineRule="auto"/>
              <w:textAlignment w:val="baseline"/>
              <w:rPr>
                <w:rFonts w:ascii="Times New Roman" w:hAnsi="Times New Roman" w:cs="Times New Roman"/>
                <w:color w:val="000000"/>
              </w:rPr>
            </w:pPr>
            <w:proofErr w:type="spellStart"/>
            <w:r w:rsidRPr="009529F2">
              <w:rPr>
                <w:rFonts w:ascii="Times New Roman" w:hAnsi="Times New Roman" w:cs="Times New Roman"/>
                <w:color w:val="000000"/>
              </w:rPr>
              <w:t>Брендова</w:t>
            </w:r>
            <w:proofErr w:type="spellEnd"/>
            <w:r w:rsidRPr="009529F2">
              <w:rPr>
                <w:rFonts w:ascii="Times New Roman" w:hAnsi="Times New Roman" w:cs="Times New Roman"/>
                <w:color w:val="000000"/>
              </w:rPr>
              <w:t xml:space="preserve"> ручка</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03AD18B" w14:textId="738BC3B3" w:rsidR="00F04252" w:rsidRDefault="00F04252" w:rsidP="00CC7C57">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6" w:space="0" w:color="auto"/>
              <w:right w:val="single" w:sz="4" w:space="0" w:color="auto"/>
            </w:tcBorders>
          </w:tcPr>
          <w:p w14:paraId="4B85A66D" w14:textId="0404EFEC" w:rsidR="00F04252" w:rsidRDefault="00F04252" w:rsidP="00CC7C57">
            <w:pPr>
              <w:spacing w:after="0" w:line="240" w:lineRule="auto"/>
              <w:jc w:val="center"/>
              <w:textAlignment w:val="baseline"/>
              <w:rPr>
                <w:rFonts w:ascii="Times New Roman" w:hAnsi="Times New Roman" w:cs="Times New Roman"/>
                <w:color w:val="000000"/>
              </w:rPr>
            </w:pPr>
            <w:r w:rsidRPr="003920EC">
              <w:rPr>
                <w:rFonts w:ascii="Times New Roman" w:hAnsi="Times New Roman" w:cs="Times New Roman"/>
                <w:color w:val="000000"/>
              </w:rPr>
              <w:t>шт.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14E70C6" w14:textId="77777777" w:rsidR="00F04252" w:rsidRPr="006D3380" w:rsidRDefault="00F04252" w:rsidP="00CC7C57">
            <w:pPr>
              <w:spacing w:after="0" w:line="240" w:lineRule="auto"/>
              <w:jc w:val="center"/>
              <w:textAlignment w:val="baseline"/>
              <w:rPr>
                <w:rFonts w:ascii="Times New Roman" w:eastAsia="Times New Roman" w:hAnsi="Times New Roman" w:cs="Times New Roman"/>
                <w:lang w:eastAsia="uk-UA"/>
              </w:rPr>
            </w:pPr>
          </w:p>
        </w:tc>
        <w:tc>
          <w:tcPr>
            <w:tcW w:w="1881" w:type="pct"/>
            <w:tcBorders>
              <w:left w:val="single" w:sz="4" w:space="0" w:color="auto"/>
              <w:right w:val="single" w:sz="6" w:space="0" w:color="auto"/>
            </w:tcBorders>
          </w:tcPr>
          <w:p w14:paraId="22A5C081" w14:textId="77777777" w:rsidR="00F04252" w:rsidRPr="006D3380" w:rsidRDefault="00F04252" w:rsidP="00CC7C57">
            <w:pPr>
              <w:spacing w:after="0" w:line="240" w:lineRule="auto"/>
              <w:jc w:val="center"/>
              <w:textAlignment w:val="baseline"/>
              <w:rPr>
                <w:rFonts w:ascii="Times New Roman" w:eastAsia="Times New Roman" w:hAnsi="Times New Roman" w:cs="Times New Roman"/>
                <w:lang w:eastAsia="uk-UA"/>
              </w:rPr>
            </w:pPr>
          </w:p>
        </w:tc>
      </w:tr>
      <w:tr w:rsidR="00F04252" w:rsidRPr="006D3380" w14:paraId="1C4CF229" w14:textId="4BD6D514"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28AB9A4F" w14:textId="4EF2C8AA" w:rsidR="00F04252" w:rsidRDefault="00F04252" w:rsidP="00CC7C57">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4</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5A4B8504" w14:textId="2972DF28" w:rsidR="00F04252" w:rsidRDefault="00A52CE7" w:rsidP="00CC7C57">
            <w:pPr>
              <w:spacing w:after="0" w:line="240" w:lineRule="auto"/>
              <w:textAlignment w:val="baseline"/>
              <w:rPr>
                <w:rFonts w:ascii="Times New Roman" w:hAnsi="Times New Roman" w:cs="Times New Roman"/>
                <w:color w:val="000000"/>
              </w:rPr>
            </w:pPr>
            <w:r>
              <w:rPr>
                <w:rFonts w:ascii="Times New Roman" w:hAnsi="Times New Roman" w:cs="Times New Roman"/>
                <w:color w:val="000000"/>
              </w:rPr>
              <w:t>Браслет силіконовий</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E3AD843" w14:textId="53DF9A1F" w:rsidR="00F04252" w:rsidRDefault="00F04252" w:rsidP="00CC7C57">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6" w:space="0" w:color="auto"/>
              <w:right w:val="single" w:sz="4" w:space="0" w:color="auto"/>
            </w:tcBorders>
          </w:tcPr>
          <w:p w14:paraId="5287506A" w14:textId="118FF251" w:rsidR="00F04252" w:rsidRPr="003920EC" w:rsidRDefault="00F04252" w:rsidP="00CC7C57">
            <w:pPr>
              <w:spacing w:after="0" w:line="240" w:lineRule="auto"/>
              <w:jc w:val="center"/>
              <w:textAlignment w:val="baseline"/>
              <w:rPr>
                <w:rFonts w:ascii="Times New Roman" w:hAnsi="Times New Roman" w:cs="Times New Roman"/>
                <w:color w:val="000000"/>
              </w:rPr>
            </w:pPr>
            <w:r w:rsidRPr="003920EC">
              <w:rPr>
                <w:rFonts w:ascii="Times New Roman" w:hAnsi="Times New Roman" w:cs="Times New Roman"/>
                <w:color w:val="000000"/>
              </w:rPr>
              <w:t>шт.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C24D6B0" w14:textId="77777777" w:rsidR="00F04252" w:rsidRPr="006D3380" w:rsidRDefault="00F04252" w:rsidP="00CC7C57">
            <w:pPr>
              <w:spacing w:after="0" w:line="240" w:lineRule="auto"/>
              <w:jc w:val="center"/>
              <w:textAlignment w:val="baseline"/>
              <w:rPr>
                <w:rFonts w:ascii="Times New Roman" w:eastAsia="Times New Roman" w:hAnsi="Times New Roman" w:cs="Times New Roman"/>
                <w:lang w:eastAsia="uk-UA"/>
              </w:rPr>
            </w:pPr>
          </w:p>
        </w:tc>
        <w:tc>
          <w:tcPr>
            <w:tcW w:w="1881" w:type="pct"/>
            <w:tcBorders>
              <w:left w:val="single" w:sz="4" w:space="0" w:color="auto"/>
              <w:right w:val="single" w:sz="6" w:space="0" w:color="auto"/>
            </w:tcBorders>
          </w:tcPr>
          <w:p w14:paraId="0BB92D4C" w14:textId="77777777" w:rsidR="00F04252" w:rsidRPr="006D3380" w:rsidRDefault="00F04252" w:rsidP="00CC7C57">
            <w:pPr>
              <w:spacing w:after="0" w:line="240" w:lineRule="auto"/>
              <w:jc w:val="center"/>
              <w:textAlignment w:val="baseline"/>
              <w:rPr>
                <w:rFonts w:ascii="Times New Roman" w:eastAsia="Times New Roman" w:hAnsi="Times New Roman" w:cs="Times New Roman"/>
                <w:lang w:eastAsia="uk-UA"/>
              </w:rPr>
            </w:pPr>
          </w:p>
        </w:tc>
      </w:tr>
      <w:tr w:rsidR="00A52CE7" w:rsidRPr="006D3380" w14:paraId="43F62216" w14:textId="77777777"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22181ECF" w14:textId="36E7CEDC" w:rsidR="00A52CE7" w:rsidRDefault="00A52CE7" w:rsidP="00CC7C57">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5</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1262AAAB" w14:textId="538D69C9" w:rsidR="00A52CE7" w:rsidRPr="009529F2" w:rsidRDefault="00A52CE7" w:rsidP="00CC7C57">
            <w:pPr>
              <w:spacing w:after="0" w:line="240" w:lineRule="auto"/>
              <w:textAlignment w:val="baseline"/>
              <w:rPr>
                <w:rFonts w:ascii="Times New Roman" w:hAnsi="Times New Roman" w:cs="Times New Roman"/>
                <w:color w:val="000000"/>
              </w:rPr>
            </w:pPr>
            <w:r w:rsidRPr="009529F2">
              <w:rPr>
                <w:rFonts w:ascii="Times New Roman" w:hAnsi="Times New Roman" w:cs="Times New Roman"/>
                <w:color w:val="000000"/>
              </w:rPr>
              <w:t xml:space="preserve">Стрічка для </w:t>
            </w:r>
            <w:proofErr w:type="spellStart"/>
            <w:r w:rsidRPr="009529F2">
              <w:rPr>
                <w:rFonts w:ascii="Times New Roman" w:hAnsi="Times New Roman" w:cs="Times New Roman"/>
                <w:color w:val="000000"/>
              </w:rPr>
              <w:t>бейджика</w:t>
            </w:r>
            <w:proofErr w:type="spellEnd"/>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E3A0FD3" w14:textId="7320135E" w:rsidR="00A52CE7" w:rsidRDefault="00A52CE7" w:rsidP="00CC7C57">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6" w:space="0" w:color="auto"/>
              <w:right w:val="single" w:sz="4" w:space="0" w:color="auto"/>
            </w:tcBorders>
          </w:tcPr>
          <w:p w14:paraId="447E0A36" w14:textId="14046472" w:rsidR="00A52CE7" w:rsidRPr="003920EC" w:rsidRDefault="00EC4F55" w:rsidP="00CC7C57">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ш</w:t>
            </w:r>
            <w:r w:rsidR="00A52CE7">
              <w:rPr>
                <w:rFonts w:ascii="Times New Roman" w:hAnsi="Times New Roman" w:cs="Times New Roman"/>
                <w:color w:val="000000"/>
              </w:rPr>
              <w:t>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25A9D7F" w14:textId="77777777" w:rsidR="00A52CE7" w:rsidRPr="006D3380" w:rsidRDefault="00A52CE7" w:rsidP="00CC7C57">
            <w:pPr>
              <w:spacing w:after="0" w:line="240" w:lineRule="auto"/>
              <w:jc w:val="center"/>
              <w:textAlignment w:val="baseline"/>
              <w:rPr>
                <w:rFonts w:ascii="Times New Roman" w:eastAsia="Times New Roman" w:hAnsi="Times New Roman" w:cs="Times New Roman"/>
                <w:lang w:eastAsia="uk-UA"/>
              </w:rPr>
            </w:pPr>
          </w:p>
        </w:tc>
        <w:tc>
          <w:tcPr>
            <w:tcW w:w="1881" w:type="pct"/>
            <w:tcBorders>
              <w:left w:val="single" w:sz="4" w:space="0" w:color="auto"/>
              <w:right w:val="single" w:sz="6" w:space="0" w:color="auto"/>
            </w:tcBorders>
          </w:tcPr>
          <w:p w14:paraId="5958EFD8" w14:textId="77777777" w:rsidR="00A52CE7" w:rsidRPr="006D3380" w:rsidRDefault="00A52CE7" w:rsidP="00CC7C57">
            <w:pPr>
              <w:spacing w:after="0" w:line="240" w:lineRule="auto"/>
              <w:jc w:val="center"/>
              <w:textAlignment w:val="baseline"/>
              <w:rPr>
                <w:rFonts w:ascii="Times New Roman" w:eastAsia="Times New Roman" w:hAnsi="Times New Roman" w:cs="Times New Roman"/>
                <w:lang w:eastAsia="uk-UA"/>
              </w:rPr>
            </w:pPr>
          </w:p>
        </w:tc>
      </w:tr>
      <w:tr w:rsidR="00F04252" w:rsidRPr="006D3380" w14:paraId="32FEA8AE" w14:textId="5A0B6598"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555B63CE" w14:textId="35C6D9B9" w:rsidR="00F04252" w:rsidRDefault="00A52CE7" w:rsidP="00CC7C57">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6</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2E10CBD9" w14:textId="34C59880" w:rsidR="00F04252" w:rsidRDefault="00F04252" w:rsidP="00CC7C57">
            <w:pPr>
              <w:spacing w:after="0" w:line="240" w:lineRule="auto"/>
              <w:textAlignment w:val="baseline"/>
              <w:rPr>
                <w:rFonts w:ascii="Times New Roman" w:hAnsi="Times New Roman" w:cs="Times New Roman"/>
                <w:color w:val="000000"/>
              </w:rPr>
            </w:pPr>
            <w:proofErr w:type="spellStart"/>
            <w:r w:rsidRPr="002A63FA">
              <w:rPr>
                <w:rFonts w:ascii="Times New Roman" w:hAnsi="Times New Roman" w:cs="Times New Roman"/>
                <w:color w:val="000000"/>
              </w:rPr>
              <w:t>Брендова</w:t>
            </w:r>
            <w:proofErr w:type="spellEnd"/>
            <w:r w:rsidRPr="002A63FA">
              <w:rPr>
                <w:rFonts w:ascii="Times New Roman" w:hAnsi="Times New Roman" w:cs="Times New Roman"/>
                <w:color w:val="000000"/>
              </w:rPr>
              <w:t xml:space="preserve"> кружка</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56920E4" w14:textId="442866E9" w:rsidR="00F04252" w:rsidRDefault="00F04252" w:rsidP="00CC7C57">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6" w:space="0" w:color="auto"/>
              <w:right w:val="single" w:sz="4" w:space="0" w:color="auto"/>
            </w:tcBorders>
          </w:tcPr>
          <w:p w14:paraId="3D1FBB99" w14:textId="5A4FD894" w:rsidR="00F04252" w:rsidRPr="003920EC" w:rsidRDefault="00F04252" w:rsidP="00CC7C57">
            <w:pPr>
              <w:spacing w:after="0" w:line="240" w:lineRule="auto"/>
              <w:jc w:val="center"/>
              <w:textAlignment w:val="baseline"/>
              <w:rPr>
                <w:rFonts w:ascii="Times New Roman" w:hAnsi="Times New Roman" w:cs="Times New Roman"/>
                <w:color w:val="000000"/>
              </w:rPr>
            </w:pPr>
            <w:r w:rsidRPr="003920EC">
              <w:rPr>
                <w:rFonts w:ascii="Times New Roman" w:hAnsi="Times New Roman" w:cs="Times New Roman"/>
                <w:color w:val="000000"/>
              </w:rPr>
              <w:t>шт.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56C9E39" w14:textId="77777777" w:rsidR="00F04252" w:rsidRPr="006D3380" w:rsidRDefault="00F04252" w:rsidP="00CC7C57">
            <w:pPr>
              <w:spacing w:after="0" w:line="240" w:lineRule="auto"/>
              <w:jc w:val="center"/>
              <w:textAlignment w:val="baseline"/>
              <w:rPr>
                <w:rFonts w:ascii="Times New Roman" w:eastAsia="Times New Roman" w:hAnsi="Times New Roman" w:cs="Times New Roman"/>
                <w:lang w:eastAsia="uk-UA"/>
              </w:rPr>
            </w:pPr>
          </w:p>
        </w:tc>
        <w:tc>
          <w:tcPr>
            <w:tcW w:w="1881" w:type="pct"/>
            <w:tcBorders>
              <w:left w:val="single" w:sz="4" w:space="0" w:color="auto"/>
              <w:right w:val="single" w:sz="6" w:space="0" w:color="auto"/>
            </w:tcBorders>
          </w:tcPr>
          <w:p w14:paraId="02455FC6" w14:textId="77777777" w:rsidR="00F04252" w:rsidRPr="006D3380" w:rsidRDefault="00F04252" w:rsidP="00CC7C57">
            <w:pPr>
              <w:spacing w:after="0" w:line="240" w:lineRule="auto"/>
              <w:jc w:val="center"/>
              <w:textAlignment w:val="baseline"/>
              <w:rPr>
                <w:rFonts w:ascii="Times New Roman" w:eastAsia="Times New Roman" w:hAnsi="Times New Roman" w:cs="Times New Roman"/>
                <w:lang w:eastAsia="uk-UA"/>
              </w:rPr>
            </w:pPr>
          </w:p>
        </w:tc>
      </w:tr>
      <w:tr w:rsidR="00F04252" w:rsidRPr="006D3380" w14:paraId="4D5D73FE" w14:textId="3A77E375"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3F50A81A" w14:textId="6D5AE15F" w:rsidR="00F04252" w:rsidRDefault="00A52CE7" w:rsidP="001F65C0">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7</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144DBB73" w14:textId="7818B46B" w:rsidR="00F04252" w:rsidRDefault="0076477F" w:rsidP="001F65C0">
            <w:pPr>
              <w:spacing w:after="0" w:line="240" w:lineRule="auto"/>
              <w:textAlignment w:val="baseline"/>
              <w:rPr>
                <w:rFonts w:ascii="Times New Roman" w:hAnsi="Times New Roman" w:cs="Times New Roman"/>
                <w:color w:val="000000"/>
              </w:rPr>
            </w:pPr>
            <w:r>
              <w:rPr>
                <w:rFonts w:ascii="Times New Roman" w:hAnsi="Times New Roman" w:cs="Times New Roman"/>
                <w:color w:val="000000"/>
              </w:rPr>
              <w:t>Значок</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51CE1A1" w14:textId="5D00D5B4" w:rsidR="00F04252" w:rsidRDefault="00F04252" w:rsidP="001F65C0">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6" w:space="0" w:color="auto"/>
              <w:right w:val="single" w:sz="4" w:space="0" w:color="auto"/>
            </w:tcBorders>
          </w:tcPr>
          <w:p w14:paraId="40088F77" w14:textId="443486B9" w:rsidR="00F04252" w:rsidRPr="003920EC" w:rsidRDefault="00F04252" w:rsidP="001F65C0">
            <w:pPr>
              <w:spacing w:after="0" w:line="240" w:lineRule="auto"/>
              <w:jc w:val="center"/>
              <w:textAlignment w:val="baseline"/>
              <w:rPr>
                <w:rFonts w:ascii="Times New Roman" w:hAnsi="Times New Roman" w:cs="Times New Roman"/>
                <w:color w:val="000000"/>
              </w:rPr>
            </w:pPr>
            <w:r w:rsidRPr="003920EC">
              <w:rPr>
                <w:rFonts w:ascii="Times New Roman" w:hAnsi="Times New Roman" w:cs="Times New Roman"/>
                <w:color w:val="000000"/>
              </w:rPr>
              <w:t>шт.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374A7FE" w14:textId="77777777" w:rsidR="00F04252" w:rsidRPr="006D3380" w:rsidRDefault="00F04252" w:rsidP="001F65C0">
            <w:pPr>
              <w:spacing w:after="0" w:line="240" w:lineRule="auto"/>
              <w:jc w:val="center"/>
              <w:textAlignment w:val="baseline"/>
              <w:rPr>
                <w:rFonts w:ascii="Times New Roman" w:eastAsia="Times New Roman" w:hAnsi="Times New Roman" w:cs="Times New Roman"/>
                <w:lang w:eastAsia="uk-UA"/>
              </w:rPr>
            </w:pPr>
          </w:p>
        </w:tc>
        <w:tc>
          <w:tcPr>
            <w:tcW w:w="1881" w:type="pct"/>
            <w:tcBorders>
              <w:left w:val="single" w:sz="4" w:space="0" w:color="auto"/>
              <w:right w:val="single" w:sz="6" w:space="0" w:color="auto"/>
            </w:tcBorders>
          </w:tcPr>
          <w:p w14:paraId="245DBFA6" w14:textId="77777777" w:rsidR="00F04252" w:rsidRPr="006D3380" w:rsidRDefault="00F04252" w:rsidP="001F65C0">
            <w:pPr>
              <w:spacing w:after="0" w:line="240" w:lineRule="auto"/>
              <w:jc w:val="center"/>
              <w:textAlignment w:val="baseline"/>
              <w:rPr>
                <w:rFonts w:ascii="Times New Roman" w:eastAsia="Times New Roman" w:hAnsi="Times New Roman" w:cs="Times New Roman"/>
                <w:lang w:eastAsia="uk-UA"/>
              </w:rPr>
            </w:pPr>
          </w:p>
        </w:tc>
      </w:tr>
      <w:tr w:rsidR="00F04252" w:rsidRPr="006D3380" w14:paraId="01C16E50" w14:textId="3B8DFA01"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28BCDF97" w14:textId="531EEB35" w:rsidR="00F04252" w:rsidRDefault="00A52CE7" w:rsidP="001F65C0">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8</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70DA7407" w14:textId="3A726CC5" w:rsidR="00F04252" w:rsidRPr="001F65C0" w:rsidRDefault="00F04252" w:rsidP="001F65C0">
            <w:pPr>
              <w:spacing w:after="0" w:line="240" w:lineRule="auto"/>
              <w:textAlignment w:val="baseline"/>
              <w:rPr>
                <w:rFonts w:ascii="Times New Roman" w:hAnsi="Times New Roman" w:cs="Times New Roman"/>
                <w:bCs/>
                <w:color w:val="000000"/>
              </w:rPr>
            </w:pPr>
            <w:r w:rsidRPr="001F65C0">
              <w:rPr>
                <w:bCs/>
              </w:rPr>
              <w:t xml:space="preserve">Прапорці (з </w:t>
            </w:r>
            <w:proofErr w:type="spellStart"/>
            <w:r w:rsidRPr="001F65C0">
              <w:rPr>
                <w:bCs/>
              </w:rPr>
              <w:t>флагштоком</w:t>
            </w:r>
            <w:proofErr w:type="spellEnd"/>
            <w:r w:rsidRPr="001F65C0">
              <w:rPr>
                <w:bCs/>
              </w:rPr>
              <w:t>)</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7A21806" w14:textId="04134B29" w:rsidR="00F04252" w:rsidRDefault="00F04252" w:rsidP="001F65C0">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6" w:space="0" w:color="auto"/>
              <w:right w:val="single" w:sz="4" w:space="0" w:color="auto"/>
            </w:tcBorders>
          </w:tcPr>
          <w:p w14:paraId="70804BCF" w14:textId="4C74EEC6" w:rsidR="00F04252" w:rsidRDefault="00F04252" w:rsidP="001F65C0">
            <w:pPr>
              <w:spacing w:after="0" w:line="240" w:lineRule="auto"/>
              <w:jc w:val="center"/>
              <w:textAlignment w:val="baseline"/>
              <w:rPr>
                <w:rFonts w:ascii="Times New Roman" w:hAnsi="Times New Roman" w:cs="Times New Roman"/>
                <w:color w:val="000000"/>
              </w:rPr>
            </w:pPr>
            <w:r w:rsidRPr="003920EC">
              <w:rPr>
                <w:rFonts w:ascii="Times New Roman" w:hAnsi="Times New Roman" w:cs="Times New Roman"/>
                <w:color w:val="000000"/>
              </w:rPr>
              <w:t>шт.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4E935CB" w14:textId="77777777" w:rsidR="00F04252" w:rsidRPr="006D3380" w:rsidRDefault="00F04252" w:rsidP="001F65C0">
            <w:pPr>
              <w:spacing w:after="0" w:line="240" w:lineRule="auto"/>
              <w:jc w:val="center"/>
              <w:textAlignment w:val="baseline"/>
              <w:rPr>
                <w:rFonts w:ascii="Times New Roman" w:eastAsia="Times New Roman" w:hAnsi="Times New Roman" w:cs="Times New Roman"/>
                <w:lang w:eastAsia="uk-UA"/>
              </w:rPr>
            </w:pPr>
          </w:p>
        </w:tc>
        <w:tc>
          <w:tcPr>
            <w:tcW w:w="1881" w:type="pct"/>
            <w:tcBorders>
              <w:left w:val="single" w:sz="4" w:space="0" w:color="auto"/>
              <w:right w:val="single" w:sz="6" w:space="0" w:color="auto"/>
            </w:tcBorders>
          </w:tcPr>
          <w:p w14:paraId="50BCC2C4" w14:textId="77777777" w:rsidR="00F04252" w:rsidRPr="006D3380" w:rsidRDefault="00F04252" w:rsidP="001F65C0">
            <w:pPr>
              <w:spacing w:after="0" w:line="240" w:lineRule="auto"/>
              <w:jc w:val="center"/>
              <w:textAlignment w:val="baseline"/>
              <w:rPr>
                <w:rFonts w:ascii="Times New Roman" w:eastAsia="Times New Roman" w:hAnsi="Times New Roman" w:cs="Times New Roman"/>
                <w:lang w:eastAsia="uk-UA"/>
              </w:rPr>
            </w:pPr>
          </w:p>
        </w:tc>
      </w:tr>
      <w:tr w:rsidR="00F04252" w:rsidRPr="006D3380" w14:paraId="68DB85F3" w14:textId="7488C133"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3742091A" w14:textId="7673EAA2" w:rsidR="00F04252" w:rsidRDefault="00A52CE7" w:rsidP="001F65C0">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9</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7B63ECE7" w14:textId="4681B754" w:rsidR="00F04252" w:rsidRPr="001F65C0" w:rsidRDefault="00F04252" w:rsidP="001F65C0">
            <w:pPr>
              <w:spacing w:after="0" w:line="240" w:lineRule="auto"/>
              <w:textAlignment w:val="baseline"/>
              <w:rPr>
                <w:rFonts w:ascii="Times New Roman" w:hAnsi="Times New Roman" w:cs="Times New Roman"/>
                <w:bCs/>
                <w:color w:val="000000"/>
              </w:rPr>
            </w:pPr>
            <w:proofErr w:type="spellStart"/>
            <w:r w:rsidRPr="001F65C0">
              <w:rPr>
                <w:bCs/>
              </w:rPr>
              <w:t>Термочашка</w:t>
            </w:r>
            <w:proofErr w:type="spellEnd"/>
            <w:r w:rsidRPr="001F65C0">
              <w:rPr>
                <w:bCs/>
              </w:rPr>
              <w:t xml:space="preserve"> металева з логотипом</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43845E8B" w14:textId="73372587" w:rsidR="00F04252" w:rsidRDefault="00F04252" w:rsidP="001F65C0">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6" w:space="0" w:color="auto"/>
              <w:right w:val="single" w:sz="4" w:space="0" w:color="auto"/>
            </w:tcBorders>
          </w:tcPr>
          <w:p w14:paraId="482BC174" w14:textId="3CF90B0E" w:rsidR="00F04252" w:rsidRDefault="00F04252" w:rsidP="001F65C0">
            <w:pPr>
              <w:spacing w:after="0" w:line="240" w:lineRule="auto"/>
              <w:jc w:val="center"/>
              <w:textAlignment w:val="baseline"/>
              <w:rPr>
                <w:rFonts w:ascii="Times New Roman" w:hAnsi="Times New Roman" w:cs="Times New Roman"/>
                <w:color w:val="000000"/>
              </w:rPr>
            </w:pPr>
            <w:r w:rsidRPr="003920EC">
              <w:rPr>
                <w:rFonts w:ascii="Times New Roman" w:hAnsi="Times New Roman" w:cs="Times New Roman"/>
                <w:color w:val="000000"/>
              </w:rPr>
              <w:t>шт.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1A95981" w14:textId="77777777" w:rsidR="00F04252" w:rsidRPr="006D3380" w:rsidRDefault="00F04252" w:rsidP="001F65C0">
            <w:pPr>
              <w:spacing w:after="0" w:line="240" w:lineRule="auto"/>
              <w:jc w:val="center"/>
              <w:textAlignment w:val="baseline"/>
              <w:rPr>
                <w:rFonts w:ascii="Times New Roman" w:eastAsia="Times New Roman" w:hAnsi="Times New Roman" w:cs="Times New Roman"/>
                <w:lang w:eastAsia="uk-UA"/>
              </w:rPr>
            </w:pPr>
          </w:p>
        </w:tc>
        <w:tc>
          <w:tcPr>
            <w:tcW w:w="1881" w:type="pct"/>
            <w:tcBorders>
              <w:left w:val="single" w:sz="4" w:space="0" w:color="auto"/>
              <w:right w:val="single" w:sz="6" w:space="0" w:color="auto"/>
            </w:tcBorders>
          </w:tcPr>
          <w:p w14:paraId="3D68C63A" w14:textId="77777777" w:rsidR="00F04252" w:rsidRPr="006D3380" w:rsidRDefault="00F04252" w:rsidP="001F65C0">
            <w:pPr>
              <w:spacing w:after="0" w:line="240" w:lineRule="auto"/>
              <w:jc w:val="center"/>
              <w:textAlignment w:val="baseline"/>
              <w:rPr>
                <w:rFonts w:ascii="Times New Roman" w:eastAsia="Times New Roman" w:hAnsi="Times New Roman" w:cs="Times New Roman"/>
                <w:lang w:eastAsia="uk-UA"/>
              </w:rPr>
            </w:pPr>
          </w:p>
        </w:tc>
      </w:tr>
      <w:tr w:rsidR="00F04252" w:rsidRPr="006D3380" w14:paraId="7CFE59CD" w14:textId="77896CEB" w:rsidTr="00B12400">
        <w:trPr>
          <w:trHeight w:val="180"/>
        </w:trPr>
        <w:tc>
          <w:tcPr>
            <w:tcW w:w="152" w:type="pct"/>
            <w:tcBorders>
              <w:top w:val="single" w:sz="4" w:space="0" w:color="auto"/>
              <w:left w:val="single" w:sz="4" w:space="0" w:color="auto"/>
              <w:bottom w:val="single" w:sz="4" w:space="0" w:color="auto"/>
              <w:right w:val="single" w:sz="4" w:space="0" w:color="auto"/>
            </w:tcBorders>
          </w:tcPr>
          <w:p w14:paraId="69C47D3D" w14:textId="6D39A757" w:rsidR="00F04252" w:rsidRDefault="00A52CE7" w:rsidP="001F65C0">
            <w:pPr>
              <w:spacing w:after="0" w:line="240" w:lineRule="auto"/>
              <w:jc w:val="center"/>
              <w:textAlignment w:val="baseline"/>
              <w:rPr>
                <w:rFonts w:ascii="Times New Roman" w:hAnsi="Times New Roman" w:cs="Times New Roman"/>
                <w:color w:val="000000"/>
              </w:rPr>
            </w:pPr>
            <w:r>
              <w:rPr>
                <w:rFonts w:ascii="Times New Roman" w:hAnsi="Times New Roman" w:cs="Times New Roman"/>
                <w:color w:val="000000"/>
              </w:rPr>
              <w:t>10</w:t>
            </w:r>
          </w:p>
        </w:tc>
        <w:tc>
          <w:tcPr>
            <w:tcW w:w="1459" w:type="pct"/>
            <w:tcBorders>
              <w:top w:val="single" w:sz="4" w:space="0" w:color="auto"/>
              <w:left w:val="single" w:sz="4" w:space="0" w:color="auto"/>
              <w:bottom w:val="single" w:sz="4" w:space="0" w:color="auto"/>
              <w:right w:val="single" w:sz="4" w:space="0" w:color="auto"/>
            </w:tcBorders>
            <w:shd w:val="clear" w:color="auto" w:fill="auto"/>
          </w:tcPr>
          <w:p w14:paraId="32056B45" w14:textId="7E1B9B3B" w:rsidR="00F04252" w:rsidRPr="001F65C0" w:rsidRDefault="00F04252" w:rsidP="001F65C0">
            <w:pPr>
              <w:spacing w:after="0" w:line="240" w:lineRule="auto"/>
              <w:textAlignment w:val="baseline"/>
              <w:rPr>
                <w:rFonts w:ascii="Times New Roman" w:hAnsi="Times New Roman" w:cs="Times New Roman"/>
                <w:bCs/>
                <w:color w:val="000000"/>
              </w:rPr>
            </w:pPr>
            <w:r>
              <w:rPr>
                <w:rFonts w:ascii="Times New Roman" w:hAnsi="Times New Roman" w:cs="Times New Roman"/>
                <w:color w:val="000000"/>
              </w:rPr>
              <w:t>Стенд інформаційний</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4F1154E" w14:textId="25A7B0BE" w:rsidR="00F04252" w:rsidRDefault="00F04252" w:rsidP="001F65C0">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1</w:t>
            </w:r>
          </w:p>
        </w:tc>
        <w:tc>
          <w:tcPr>
            <w:tcW w:w="416" w:type="pct"/>
            <w:tcBorders>
              <w:top w:val="single" w:sz="6" w:space="0" w:color="auto"/>
              <w:left w:val="single" w:sz="6" w:space="0" w:color="auto"/>
              <w:bottom w:val="single" w:sz="4" w:space="0" w:color="auto"/>
              <w:right w:val="single" w:sz="4" w:space="0" w:color="auto"/>
            </w:tcBorders>
          </w:tcPr>
          <w:p w14:paraId="7FCAFFA3" w14:textId="3929EBDB" w:rsidR="00F04252" w:rsidRDefault="00F04252" w:rsidP="001F65C0">
            <w:pPr>
              <w:spacing w:after="0" w:line="240" w:lineRule="auto"/>
              <w:jc w:val="center"/>
              <w:textAlignment w:val="baseline"/>
              <w:rPr>
                <w:rFonts w:ascii="Times New Roman" w:hAnsi="Times New Roman" w:cs="Times New Roman"/>
                <w:color w:val="000000"/>
              </w:rPr>
            </w:pPr>
            <w:r w:rsidRPr="003920EC">
              <w:rPr>
                <w:rFonts w:ascii="Times New Roman" w:hAnsi="Times New Roman" w:cs="Times New Roman"/>
                <w:color w:val="000000"/>
              </w:rPr>
              <w:t>шт.</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9BE1A29" w14:textId="77777777" w:rsidR="00F04252" w:rsidRPr="006D3380" w:rsidRDefault="00F04252" w:rsidP="001F65C0">
            <w:pPr>
              <w:spacing w:after="0" w:line="240" w:lineRule="auto"/>
              <w:jc w:val="center"/>
              <w:textAlignment w:val="baseline"/>
              <w:rPr>
                <w:rFonts w:ascii="Times New Roman" w:eastAsia="Times New Roman" w:hAnsi="Times New Roman" w:cs="Times New Roman"/>
                <w:lang w:eastAsia="uk-UA"/>
              </w:rPr>
            </w:pPr>
          </w:p>
        </w:tc>
        <w:tc>
          <w:tcPr>
            <w:tcW w:w="1881" w:type="pct"/>
            <w:tcBorders>
              <w:left w:val="single" w:sz="4" w:space="0" w:color="auto"/>
              <w:right w:val="single" w:sz="6" w:space="0" w:color="auto"/>
            </w:tcBorders>
          </w:tcPr>
          <w:p w14:paraId="6E246902" w14:textId="77777777" w:rsidR="00F04252" w:rsidRPr="006D3380" w:rsidRDefault="00F04252" w:rsidP="001F65C0">
            <w:pPr>
              <w:spacing w:after="0" w:line="240" w:lineRule="auto"/>
              <w:jc w:val="center"/>
              <w:textAlignment w:val="baseline"/>
              <w:rPr>
                <w:rFonts w:ascii="Times New Roman" w:eastAsia="Times New Roman" w:hAnsi="Times New Roman" w:cs="Times New Roman"/>
                <w:lang w:eastAsia="uk-UA"/>
              </w:rPr>
            </w:pPr>
          </w:p>
        </w:tc>
      </w:tr>
    </w:tbl>
    <w:p w14:paraId="017818E6" w14:textId="775FF084" w:rsidR="00B12400" w:rsidRPr="00B12400" w:rsidRDefault="00B12400" w:rsidP="00B12400">
      <w:pPr>
        <w:spacing w:after="0" w:line="240" w:lineRule="auto"/>
        <w:ind w:firstLine="357"/>
        <w:jc w:val="both"/>
        <w:textAlignment w:val="baseline"/>
        <w:rPr>
          <w:rFonts w:ascii="Times New Roman" w:eastAsia="Times New Roman" w:hAnsi="Times New Roman" w:cs="Times New Roman"/>
          <w:b/>
          <w:bCs/>
          <w:lang w:eastAsia="uk-UA"/>
        </w:rPr>
      </w:pPr>
      <w:r w:rsidRPr="002A3F13">
        <w:rPr>
          <w:rFonts w:ascii="Times New Roman" w:eastAsia="Times New Roman" w:hAnsi="Times New Roman" w:cs="Times New Roman"/>
          <w:i/>
          <w:iCs/>
          <w:lang w:eastAsia="uk-UA"/>
        </w:rPr>
        <w:t xml:space="preserve">* Товариство Червоного Хреста України є громадською неприбутковою організацією і просить надати максимальні знижки на </w:t>
      </w:r>
      <w:r>
        <w:rPr>
          <w:rFonts w:ascii="Times New Roman" w:eastAsia="Times New Roman" w:hAnsi="Times New Roman" w:cs="Times New Roman"/>
          <w:i/>
          <w:iCs/>
          <w:lang w:eastAsia="uk-UA"/>
        </w:rPr>
        <w:t>товари</w:t>
      </w:r>
      <w:r w:rsidRPr="002A3F13">
        <w:rPr>
          <w:rFonts w:ascii="Times New Roman" w:eastAsia="Times New Roman" w:hAnsi="Times New Roman" w:cs="Times New Roman"/>
          <w:i/>
          <w:iCs/>
          <w:lang w:eastAsia="uk-UA"/>
        </w:rPr>
        <w:t>, вказані у ціновому запиті.</w:t>
      </w:r>
      <w:r w:rsidRPr="00C41DEB">
        <w:rPr>
          <w:rFonts w:ascii="Times New Roman" w:eastAsia="Times New Roman" w:hAnsi="Times New Roman" w:cs="Times New Roman"/>
          <w:b/>
          <w:bCs/>
          <w:lang w:eastAsia="uk-UA"/>
        </w:rPr>
        <w:tab/>
      </w:r>
    </w:p>
    <w:p w14:paraId="6191D5BC" w14:textId="0986D8C1" w:rsidR="0076477F" w:rsidRPr="00530F17" w:rsidRDefault="0076477F" w:rsidP="00163D94">
      <w:pPr>
        <w:spacing w:after="0" w:line="240" w:lineRule="auto"/>
        <w:ind w:firstLine="357"/>
        <w:jc w:val="both"/>
        <w:textAlignment w:val="baseline"/>
        <w:rPr>
          <w:rFonts w:ascii="Times New Roman" w:eastAsia="Times New Roman" w:hAnsi="Times New Roman" w:cs="Times New Roman"/>
          <w:lang w:eastAsia="uk-UA"/>
        </w:rPr>
      </w:pPr>
      <w:r w:rsidRPr="00530F17">
        <w:rPr>
          <w:rFonts w:ascii="Times New Roman" w:eastAsia="Times New Roman" w:hAnsi="Times New Roman" w:cs="Times New Roman"/>
          <w:lang w:eastAsia="uk-UA"/>
        </w:rPr>
        <w:t xml:space="preserve">Закупівля здійснюється партіями </w:t>
      </w:r>
      <w:r w:rsidR="00946366" w:rsidRPr="00530F17">
        <w:rPr>
          <w:rFonts w:ascii="Times New Roman" w:eastAsia="Times New Roman" w:hAnsi="Times New Roman" w:cs="Times New Roman"/>
          <w:lang w:eastAsia="uk-UA"/>
        </w:rPr>
        <w:t>протягом</w:t>
      </w:r>
      <w:r w:rsidRPr="00530F17">
        <w:rPr>
          <w:rFonts w:ascii="Times New Roman" w:eastAsia="Times New Roman" w:hAnsi="Times New Roman" w:cs="Times New Roman"/>
          <w:lang w:eastAsia="uk-UA"/>
        </w:rPr>
        <w:t xml:space="preserve"> 2023 року згідно з заявками Замовника.</w:t>
      </w:r>
    </w:p>
    <w:p w14:paraId="4F99D68F" w14:textId="1381471D" w:rsidR="00163D94" w:rsidRPr="00530F17" w:rsidRDefault="0042401D" w:rsidP="00163D94">
      <w:pPr>
        <w:spacing w:after="0" w:line="240" w:lineRule="auto"/>
        <w:ind w:firstLine="357"/>
        <w:jc w:val="both"/>
        <w:textAlignment w:val="baseline"/>
        <w:rPr>
          <w:rFonts w:ascii="Times New Roman" w:eastAsia="Times New Roman" w:hAnsi="Times New Roman" w:cs="Times New Roman"/>
          <w:lang w:eastAsia="uk-UA"/>
        </w:rPr>
      </w:pPr>
      <w:r w:rsidRPr="00530F17">
        <w:rPr>
          <w:rFonts w:ascii="Times New Roman" w:eastAsia="Times New Roman" w:hAnsi="Times New Roman" w:cs="Times New Roman"/>
          <w:lang w:eastAsia="uk-UA"/>
        </w:rPr>
        <w:t xml:space="preserve">Київська Обласна Організація </w:t>
      </w:r>
      <w:r w:rsidR="00163D94" w:rsidRPr="00530F17">
        <w:rPr>
          <w:rFonts w:ascii="Times New Roman" w:eastAsia="Times New Roman" w:hAnsi="Times New Roman" w:cs="Times New Roman"/>
          <w:lang w:eastAsia="uk-UA"/>
        </w:rPr>
        <w:t>Товариство Червоного Хреста України залишає за собою право змінювати кількість замовлення залежно від наявного фінансування.</w:t>
      </w:r>
    </w:p>
    <w:p w14:paraId="297B0547" w14:textId="1A49B30A" w:rsidR="00EC6813" w:rsidRDefault="0042401D" w:rsidP="00EC6813">
      <w:pPr>
        <w:spacing w:after="0" w:line="240" w:lineRule="auto"/>
        <w:ind w:firstLine="357"/>
        <w:jc w:val="both"/>
        <w:textAlignment w:val="baseline"/>
        <w:rPr>
          <w:rFonts w:ascii="Times New Roman" w:eastAsia="Times New Roman" w:hAnsi="Times New Roman" w:cs="Times New Roman"/>
          <w:lang w:eastAsia="uk-UA"/>
        </w:rPr>
      </w:pPr>
      <w:r w:rsidRPr="00530F17">
        <w:rPr>
          <w:rFonts w:ascii="Times New Roman" w:eastAsia="Times New Roman" w:hAnsi="Times New Roman" w:cs="Times New Roman"/>
          <w:lang w:eastAsia="uk-UA"/>
        </w:rPr>
        <w:t xml:space="preserve"> Київська Обласна Організація </w:t>
      </w:r>
      <w:r w:rsidR="00163D94" w:rsidRPr="00530F17">
        <w:rPr>
          <w:rFonts w:ascii="Times New Roman" w:eastAsia="Times New Roman" w:hAnsi="Times New Roman" w:cs="Times New Roman"/>
          <w:lang w:eastAsia="uk-UA"/>
        </w:rPr>
        <w:t>Товариство Червоного Хреста України залишає за собою право здійснювати додаткову закупівлю протягом 2023 року</w:t>
      </w:r>
      <w:r w:rsidR="00EC6813" w:rsidRPr="00530F17">
        <w:rPr>
          <w:rFonts w:ascii="Times New Roman" w:eastAsia="Times New Roman" w:hAnsi="Times New Roman" w:cs="Times New Roman"/>
          <w:lang w:eastAsia="uk-UA"/>
        </w:rPr>
        <w:t>.</w:t>
      </w:r>
    </w:p>
    <w:p w14:paraId="787E368B" w14:textId="36E493CB" w:rsidR="00530F17" w:rsidRDefault="00530F17" w:rsidP="00EC6813">
      <w:pPr>
        <w:spacing w:after="0" w:line="240" w:lineRule="auto"/>
        <w:ind w:firstLine="357"/>
        <w:jc w:val="both"/>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Результатом даної закупівлі можуть користуватися місцеві організації Київської обласної організації Товариства Червоного Хреста України.</w:t>
      </w:r>
    </w:p>
    <w:p w14:paraId="49A2FCE2" w14:textId="77777777" w:rsidR="0044187B" w:rsidRDefault="0044187B" w:rsidP="0044187B">
      <w:pPr>
        <w:spacing w:after="0" w:line="240" w:lineRule="auto"/>
        <w:jc w:val="both"/>
        <w:textAlignment w:val="baseline"/>
        <w:rPr>
          <w:rFonts w:ascii="Times New Roman" w:eastAsia="Times New Roman" w:hAnsi="Times New Roman" w:cs="Times New Roman"/>
          <w:lang w:eastAsia="uk-UA"/>
        </w:rPr>
      </w:pPr>
    </w:p>
    <w:p w14:paraId="61400DAB" w14:textId="5C80DC4B" w:rsidR="0076477F" w:rsidRPr="002C4FD9" w:rsidRDefault="0076477F" w:rsidP="00163D94">
      <w:pPr>
        <w:spacing w:after="0" w:line="240" w:lineRule="auto"/>
        <w:ind w:firstLine="357"/>
        <w:jc w:val="both"/>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Термін поставки: до 10 робочих днів після отримання з</w:t>
      </w:r>
      <w:r w:rsidR="005B1DA5">
        <w:rPr>
          <w:rFonts w:ascii="Times New Roman" w:eastAsia="Times New Roman" w:hAnsi="Times New Roman" w:cs="Times New Roman"/>
          <w:lang w:eastAsia="uk-UA"/>
        </w:rPr>
        <w:t>амовлення</w:t>
      </w:r>
      <w:r>
        <w:rPr>
          <w:rFonts w:ascii="Times New Roman" w:eastAsia="Times New Roman" w:hAnsi="Times New Roman" w:cs="Times New Roman"/>
          <w:lang w:eastAsia="uk-UA"/>
        </w:rPr>
        <w:t xml:space="preserve"> від Замовника.</w:t>
      </w:r>
    </w:p>
    <w:p w14:paraId="4077068B" w14:textId="77777777" w:rsidR="0032087E" w:rsidRDefault="0032087E" w:rsidP="001D1B82">
      <w:pPr>
        <w:spacing w:after="0" w:line="240" w:lineRule="auto"/>
        <w:jc w:val="both"/>
        <w:textAlignment w:val="baseline"/>
        <w:rPr>
          <w:rFonts w:ascii="Times New Roman" w:eastAsia="Times New Roman" w:hAnsi="Times New Roman" w:cs="Times New Roman"/>
          <w:color w:val="000000"/>
          <w:lang w:eastAsia="uk-UA"/>
        </w:rPr>
      </w:pPr>
    </w:p>
    <w:p w14:paraId="3507A587" w14:textId="68E77DF7" w:rsidR="009A0470" w:rsidRPr="000E21B6" w:rsidRDefault="009A0470" w:rsidP="003403A8">
      <w:pPr>
        <w:spacing w:after="0" w:line="240" w:lineRule="auto"/>
        <w:ind w:firstLine="357"/>
        <w:jc w:val="both"/>
        <w:textAlignment w:val="baseline"/>
        <w:rPr>
          <w:rFonts w:ascii="Times New Roman" w:eastAsia="Times New Roman" w:hAnsi="Times New Roman" w:cs="Times New Roman"/>
          <w:lang w:eastAsia="uk-UA"/>
        </w:rPr>
      </w:pPr>
      <w:r w:rsidRPr="003403A8">
        <w:rPr>
          <w:rFonts w:ascii="Times New Roman" w:eastAsia="Times New Roman" w:hAnsi="Times New Roman" w:cs="Times New Roman"/>
          <w:b/>
          <w:bCs/>
          <w:lang w:eastAsia="uk-UA"/>
        </w:rPr>
        <w:t xml:space="preserve">Місце </w:t>
      </w:r>
      <w:r w:rsidR="00721845" w:rsidRPr="003403A8">
        <w:rPr>
          <w:rFonts w:ascii="Times New Roman" w:eastAsia="Times New Roman" w:hAnsi="Times New Roman" w:cs="Times New Roman"/>
          <w:b/>
          <w:bCs/>
          <w:lang w:eastAsia="uk-UA"/>
        </w:rPr>
        <w:t>доставки</w:t>
      </w:r>
      <w:r w:rsidRPr="003403A8">
        <w:rPr>
          <w:rFonts w:ascii="Times New Roman" w:eastAsia="Times New Roman" w:hAnsi="Times New Roman" w:cs="Times New Roman"/>
          <w:b/>
          <w:bCs/>
          <w:lang w:eastAsia="uk-UA"/>
        </w:rPr>
        <w:t xml:space="preserve">: </w:t>
      </w:r>
      <w:r w:rsidR="001A5CC5" w:rsidRPr="003403A8">
        <w:rPr>
          <w:rFonts w:ascii="Times New Roman" w:eastAsia="Times New Roman" w:hAnsi="Times New Roman" w:cs="Times New Roman"/>
          <w:lang w:eastAsia="uk-UA"/>
        </w:rPr>
        <w:t>м. Київ, вул</w:t>
      </w:r>
      <w:r w:rsidR="0055615C">
        <w:rPr>
          <w:rFonts w:ascii="Times New Roman" w:eastAsia="Times New Roman" w:hAnsi="Times New Roman" w:cs="Times New Roman"/>
          <w:lang w:eastAsia="uk-UA"/>
        </w:rPr>
        <w:t xml:space="preserve">. </w:t>
      </w:r>
      <w:proofErr w:type="spellStart"/>
      <w:r w:rsidR="007E53F8">
        <w:rPr>
          <w:rFonts w:ascii="Times New Roman" w:eastAsia="Times New Roman" w:hAnsi="Times New Roman" w:cs="Times New Roman"/>
          <w:lang w:eastAsia="uk-UA"/>
        </w:rPr>
        <w:t>Новокостянтинівська</w:t>
      </w:r>
      <w:proofErr w:type="spellEnd"/>
      <w:r w:rsidR="0055615C">
        <w:rPr>
          <w:rFonts w:ascii="Times New Roman" w:eastAsia="Times New Roman" w:hAnsi="Times New Roman" w:cs="Times New Roman"/>
          <w:lang w:eastAsia="uk-UA"/>
        </w:rPr>
        <w:t xml:space="preserve">, буд. </w:t>
      </w:r>
      <w:r w:rsidR="007E53F8">
        <w:rPr>
          <w:rFonts w:ascii="Times New Roman" w:eastAsia="Times New Roman" w:hAnsi="Times New Roman" w:cs="Times New Roman"/>
          <w:lang w:eastAsia="uk-UA"/>
        </w:rPr>
        <w:t>22/15</w:t>
      </w:r>
      <w:r w:rsidR="000E21B6">
        <w:rPr>
          <w:rFonts w:ascii="Times New Roman" w:eastAsia="Times New Roman" w:hAnsi="Times New Roman" w:cs="Times New Roman"/>
          <w:lang w:eastAsia="uk-UA"/>
        </w:rPr>
        <w:t>, або місце поставки що визначене договором місцевої організації Київської обласної організації Товариства Червоного Хреста України.</w:t>
      </w:r>
    </w:p>
    <w:p w14:paraId="6F353603" w14:textId="0744440F" w:rsidR="00B12400" w:rsidRDefault="00B12400" w:rsidP="003403A8">
      <w:pPr>
        <w:spacing w:after="0" w:line="240" w:lineRule="auto"/>
        <w:ind w:firstLine="357"/>
        <w:jc w:val="both"/>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Доставка здійснюється транспортом Постачальника та за його рахунок.</w:t>
      </w:r>
    </w:p>
    <w:p w14:paraId="5A1D41C3"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144972C5"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73988431"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4A9B6363"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3C84F964"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0E1957D2"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3A5EABDD"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1C4D2B1C"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38CAA3E8"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5CCF8616"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6557D92F"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3EFC17CB" w14:textId="77777777" w:rsidR="00AE2AA9"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1F8F7157" w14:textId="77777777" w:rsidR="00AE2AA9" w:rsidRPr="007E708C" w:rsidRDefault="00AE2AA9" w:rsidP="003403A8">
      <w:pPr>
        <w:spacing w:after="0" w:line="240" w:lineRule="auto"/>
        <w:ind w:firstLine="357"/>
        <w:jc w:val="both"/>
        <w:textAlignment w:val="baseline"/>
        <w:rPr>
          <w:rFonts w:ascii="Times New Roman" w:eastAsia="Times New Roman" w:hAnsi="Times New Roman" w:cs="Times New Roman"/>
          <w:lang w:eastAsia="uk-UA"/>
        </w:rPr>
      </w:pPr>
    </w:p>
    <w:p w14:paraId="0166061C" w14:textId="77777777" w:rsidR="009A0470" w:rsidRPr="007E708C" w:rsidRDefault="009A0470" w:rsidP="009A0470">
      <w:pPr>
        <w:spacing w:after="0" w:line="240" w:lineRule="auto"/>
        <w:ind w:firstLine="420"/>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color w:val="000000"/>
          <w:lang w:eastAsia="uk-UA"/>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43"/>
        <w:gridCol w:w="4678"/>
      </w:tblGrid>
      <w:tr w:rsidR="009A0470" w:rsidRPr="007E708C" w14:paraId="0CEEE517" w14:textId="77777777" w:rsidTr="007C738B">
        <w:tc>
          <w:tcPr>
            <w:tcW w:w="2569" w:type="pct"/>
            <w:tcBorders>
              <w:top w:val="single" w:sz="6" w:space="0" w:color="auto"/>
              <w:left w:val="single" w:sz="6" w:space="0" w:color="auto"/>
              <w:bottom w:val="single" w:sz="6" w:space="0" w:color="auto"/>
              <w:right w:val="single" w:sz="6" w:space="0" w:color="auto"/>
            </w:tcBorders>
            <w:shd w:val="clear" w:color="auto" w:fill="auto"/>
            <w:hideMark/>
          </w:tcPr>
          <w:p w14:paraId="42052063" w14:textId="77777777" w:rsidR="009A0470" w:rsidRPr="007E708C" w:rsidRDefault="009A0470" w:rsidP="009A0470">
            <w:pPr>
              <w:spacing w:after="0" w:line="240" w:lineRule="auto"/>
              <w:ind w:firstLine="15"/>
              <w:jc w:val="both"/>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b/>
                <w:bCs/>
                <w:lang w:eastAsia="uk-UA"/>
              </w:rPr>
              <w:lastRenderedPageBreak/>
              <w:t>Обов’язкові кваліфікаційні вимоги до постачальника товарів або виконавця робіт та послуг</w:t>
            </w:r>
            <w:r w:rsidRPr="007E708C">
              <w:rPr>
                <w:rFonts w:ascii="Times New Roman" w:eastAsia="Times New Roman" w:hAnsi="Times New Roman" w:cs="Times New Roman"/>
                <w:lang w:eastAsia="uk-UA"/>
              </w:rPr>
              <w:t> </w:t>
            </w:r>
          </w:p>
        </w:tc>
        <w:tc>
          <w:tcPr>
            <w:tcW w:w="2431" w:type="pct"/>
            <w:tcBorders>
              <w:top w:val="single" w:sz="6" w:space="0" w:color="auto"/>
              <w:left w:val="single" w:sz="6" w:space="0" w:color="auto"/>
              <w:bottom w:val="single" w:sz="6" w:space="0" w:color="auto"/>
              <w:right w:val="single" w:sz="6" w:space="0" w:color="auto"/>
            </w:tcBorders>
            <w:shd w:val="clear" w:color="auto" w:fill="auto"/>
            <w:hideMark/>
          </w:tcPr>
          <w:p w14:paraId="59B842FE" w14:textId="77777777" w:rsidR="009A0470" w:rsidRPr="007E708C" w:rsidRDefault="009A0470" w:rsidP="009A0470">
            <w:pPr>
              <w:spacing w:after="0" w:line="240" w:lineRule="auto"/>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b/>
                <w:bCs/>
                <w:lang w:eastAsia="uk-UA"/>
              </w:rPr>
              <w:t>Документи, які підтверджують відповідність кваліфікаційним вимогам</w:t>
            </w:r>
            <w:r w:rsidRPr="007E708C">
              <w:rPr>
                <w:rFonts w:ascii="Times New Roman" w:eastAsia="Times New Roman" w:hAnsi="Times New Roman" w:cs="Times New Roman"/>
                <w:lang w:eastAsia="uk-UA"/>
              </w:rPr>
              <w:t> </w:t>
            </w:r>
          </w:p>
        </w:tc>
      </w:tr>
      <w:tr w:rsidR="009A0470" w:rsidRPr="007E708C" w14:paraId="6D6F252B" w14:textId="77777777" w:rsidTr="007C738B">
        <w:trPr>
          <w:trHeight w:val="3134"/>
        </w:trPr>
        <w:tc>
          <w:tcPr>
            <w:tcW w:w="2569" w:type="pct"/>
            <w:tcBorders>
              <w:top w:val="single" w:sz="6" w:space="0" w:color="auto"/>
              <w:left w:val="single" w:sz="6" w:space="0" w:color="auto"/>
              <w:bottom w:val="single" w:sz="6" w:space="0" w:color="auto"/>
              <w:right w:val="single" w:sz="6" w:space="0" w:color="auto"/>
            </w:tcBorders>
            <w:shd w:val="clear" w:color="auto" w:fill="auto"/>
            <w:hideMark/>
          </w:tcPr>
          <w:p w14:paraId="43D75C87" w14:textId="5780174B" w:rsidR="009A0470" w:rsidRPr="007E708C" w:rsidRDefault="009A0470" w:rsidP="00C745AD">
            <w:pPr>
              <w:spacing w:after="0" w:line="240" w:lineRule="exact"/>
              <w:ind w:firstLine="420"/>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lang w:eastAsia="uk-UA"/>
              </w:rPr>
              <w:t xml:space="preserve">Право на здійснення підприємницької діяльності з відповідністю </w:t>
            </w:r>
            <w:proofErr w:type="spellStart"/>
            <w:r w:rsidRPr="007E708C">
              <w:rPr>
                <w:rFonts w:ascii="Times New Roman" w:eastAsia="Times New Roman" w:hAnsi="Times New Roman" w:cs="Times New Roman"/>
                <w:lang w:eastAsia="uk-UA"/>
              </w:rPr>
              <w:t>КВЕДам</w:t>
            </w:r>
            <w:proofErr w:type="spellEnd"/>
          </w:p>
        </w:tc>
        <w:tc>
          <w:tcPr>
            <w:tcW w:w="2431" w:type="pct"/>
            <w:tcBorders>
              <w:top w:val="single" w:sz="6" w:space="0" w:color="auto"/>
              <w:left w:val="single" w:sz="6" w:space="0" w:color="auto"/>
              <w:bottom w:val="single" w:sz="6" w:space="0" w:color="auto"/>
              <w:right w:val="single" w:sz="6" w:space="0" w:color="auto"/>
            </w:tcBorders>
            <w:shd w:val="clear" w:color="auto" w:fill="auto"/>
            <w:hideMark/>
          </w:tcPr>
          <w:p w14:paraId="38057139" w14:textId="680A8B55" w:rsidR="009A0470" w:rsidRPr="007E708C" w:rsidRDefault="009A0470" w:rsidP="006E10FE">
            <w:pPr>
              <w:pStyle w:val="a5"/>
              <w:numPr>
                <w:ilvl w:val="0"/>
                <w:numId w:val="13"/>
              </w:numPr>
              <w:spacing w:after="0" w:line="240" w:lineRule="exact"/>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lang w:eastAsia="uk-UA"/>
              </w:rPr>
              <w:t>Копія свідоцтва про державну реєстрацію (для зареєстрованих до 07.05.2011 року, якщо їм не було видано Виписку) або Виписка з Єдиного державного реєстру юридичних осіб та фізичних осіб-підприємців або Витяг з Єдиного державного реєстру юридичних осіб та фізичних осіб-підприємців, в якому зазначаються основні види діяльності</w:t>
            </w:r>
          </w:p>
          <w:p w14:paraId="43D56ACD" w14:textId="56842DF6" w:rsidR="009A0470" w:rsidRPr="007E708C" w:rsidRDefault="009A0470" w:rsidP="006E10FE">
            <w:pPr>
              <w:pStyle w:val="a5"/>
              <w:numPr>
                <w:ilvl w:val="0"/>
                <w:numId w:val="13"/>
              </w:numPr>
              <w:spacing w:after="0" w:line="240" w:lineRule="exact"/>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lang w:eastAsia="uk-UA"/>
              </w:rPr>
              <w:t>Копія свідоцтва про реєстрацію платника податку на додану вартість або Витяг з реєстру платників єдиного податку (для зареєстрованих з 01.01.2014 року), або довідки з податкового органу про обрання системи оподаткування</w:t>
            </w:r>
          </w:p>
        </w:tc>
      </w:tr>
      <w:tr w:rsidR="009A0470" w:rsidRPr="007E708C" w14:paraId="253C7EA8" w14:textId="77777777" w:rsidTr="007C738B">
        <w:tc>
          <w:tcPr>
            <w:tcW w:w="2569" w:type="pct"/>
            <w:tcBorders>
              <w:top w:val="single" w:sz="6" w:space="0" w:color="auto"/>
              <w:left w:val="single" w:sz="6" w:space="0" w:color="auto"/>
              <w:bottom w:val="single" w:sz="6" w:space="0" w:color="auto"/>
              <w:right w:val="single" w:sz="6" w:space="0" w:color="auto"/>
            </w:tcBorders>
            <w:shd w:val="clear" w:color="auto" w:fill="auto"/>
            <w:hideMark/>
          </w:tcPr>
          <w:p w14:paraId="5BF1D5A2" w14:textId="771891B5" w:rsidR="009A0470" w:rsidRPr="007E708C" w:rsidRDefault="006F2838" w:rsidP="00C745AD">
            <w:pPr>
              <w:spacing w:after="0" w:line="240" w:lineRule="exact"/>
              <w:ind w:firstLine="420"/>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Вимоги щодо якості товару</w:t>
            </w:r>
          </w:p>
        </w:tc>
        <w:tc>
          <w:tcPr>
            <w:tcW w:w="2431" w:type="pct"/>
            <w:tcBorders>
              <w:top w:val="single" w:sz="6" w:space="0" w:color="auto"/>
              <w:left w:val="single" w:sz="6" w:space="0" w:color="auto"/>
              <w:bottom w:val="single" w:sz="6" w:space="0" w:color="auto"/>
              <w:right w:val="single" w:sz="6" w:space="0" w:color="auto"/>
            </w:tcBorders>
            <w:shd w:val="clear" w:color="auto" w:fill="auto"/>
            <w:hideMark/>
          </w:tcPr>
          <w:p w14:paraId="679DA129" w14:textId="4DB9EAC3" w:rsidR="009A0470" w:rsidRPr="007E708C" w:rsidRDefault="009A0470" w:rsidP="006E10FE">
            <w:pPr>
              <w:pStyle w:val="a5"/>
              <w:numPr>
                <w:ilvl w:val="0"/>
                <w:numId w:val="13"/>
              </w:numPr>
              <w:spacing w:after="0" w:line="240" w:lineRule="exact"/>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lang w:eastAsia="uk-UA"/>
              </w:rPr>
              <w:t>Відповідні сертифікати</w:t>
            </w:r>
            <w:r w:rsidR="00D3303D">
              <w:rPr>
                <w:rFonts w:ascii="Times New Roman" w:eastAsia="Times New Roman" w:hAnsi="Times New Roman" w:cs="Times New Roman"/>
                <w:lang w:eastAsia="uk-UA"/>
              </w:rPr>
              <w:t xml:space="preserve"> якості/відповідності</w:t>
            </w:r>
            <w:r w:rsidR="00CC6219">
              <w:rPr>
                <w:rFonts w:ascii="Times New Roman" w:eastAsia="Times New Roman" w:hAnsi="Times New Roman" w:cs="Times New Roman"/>
                <w:lang w:eastAsia="uk-UA"/>
              </w:rPr>
              <w:t>, висновки ДСЕС.</w:t>
            </w:r>
          </w:p>
        </w:tc>
      </w:tr>
      <w:tr w:rsidR="007C492F" w:rsidRPr="007E708C" w14:paraId="723ACDCE" w14:textId="77777777" w:rsidTr="007C738B">
        <w:tc>
          <w:tcPr>
            <w:tcW w:w="2569" w:type="pct"/>
            <w:tcBorders>
              <w:top w:val="single" w:sz="6" w:space="0" w:color="auto"/>
              <w:left w:val="single" w:sz="6" w:space="0" w:color="auto"/>
              <w:bottom w:val="single" w:sz="6" w:space="0" w:color="auto"/>
              <w:right w:val="single" w:sz="6" w:space="0" w:color="auto"/>
            </w:tcBorders>
            <w:shd w:val="clear" w:color="auto" w:fill="auto"/>
          </w:tcPr>
          <w:p w14:paraId="4C5B8780" w14:textId="77777777" w:rsidR="007C492F" w:rsidRPr="007E708C" w:rsidRDefault="007C492F" w:rsidP="00C745AD">
            <w:pPr>
              <w:spacing w:after="0" w:line="240" w:lineRule="exact"/>
              <w:ind w:firstLine="420"/>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lang w:eastAsia="uk-UA"/>
              </w:rPr>
              <w:t>Безготівковий розрахунок</w:t>
            </w:r>
          </w:p>
          <w:p w14:paraId="49F66792" w14:textId="7FFB0CF5" w:rsidR="007C492F" w:rsidRPr="007E708C" w:rsidRDefault="007E5A90" w:rsidP="00C745AD">
            <w:pPr>
              <w:spacing w:after="0" w:line="240" w:lineRule="exact"/>
              <w:ind w:firstLine="420"/>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50</w:t>
            </w:r>
            <w:r w:rsidR="007C492F" w:rsidRPr="007E708C">
              <w:rPr>
                <w:rFonts w:ascii="Times New Roman" w:eastAsia="Times New Roman" w:hAnsi="Times New Roman" w:cs="Times New Roman"/>
                <w:lang w:eastAsia="uk-UA"/>
              </w:rPr>
              <w:t xml:space="preserve"> % передплати,  </w:t>
            </w:r>
            <w:r>
              <w:rPr>
                <w:rFonts w:ascii="Times New Roman" w:eastAsia="Times New Roman" w:hAnsi="Times New Roman" w:cs="Times New Roman"/>
                <w:lang w:eastAsia="uk-UA"/>
              </w:rPr>
              <w:t>50</w:t>
            </w:r>
            <w:r w:rsidR="00916C8C" w:rsidRPr="007E708C">
              <w:rPr>
                <w:rFonts w:ascii="Times New Roman" w:eastAsia="Times New Roman" w:hAnsi="Times New Roman" w:cs="Times New Roman"/>
                <w:lang w:eastAsia="uk-UA"/>
              </w:rPr>
              <w:t xml:space="preserve"> </w:t>
            </w:r>
            <w:r w:rsidR="007C492F" w:rsidRPr="007E708C">
              <w:rPr>
                <w:rFonts w:ascii="Times New Roman" w:eastAsia="Times New Roman" w:hAnsi="Times New Roman" w:cs="Times New Roman"/>
                <w:lang w:eastAsia="uk-UA"/>
              </w:rPr>
              <w:t>% пост оплата</w:t>
            </w:r>
          </w:p>
        </w:tc>
        <w:tc>
          <w:tcPr>
            <w:tcW w:w="2431" w:type="pct"/>
            <w:tcBorders>
              <w:top w:val="single" w:sz="6" w:space="0" w:color="auto"/>
              <w:left w:val="single" w:sz="6" w:space="0" w:color="auto"/>
              <w:bottom w:val="single" w:sz="6" w:space="0" w:color="auto"/>
              <w:right w:val="single" w:sz="6" w:space="0" w:color="auto"/>
            </w:tcBorders>
            <w:shd w:val="clear" w:color="auto" w:fill="auto"/>
          </w:tcPr>
          <w:p w14:paraId="0CF01AA4" w14:textId="6F1E94F4" w:rsidR="007C492F" w:rsidRPr="007E708C" w:rsidRDefault="007C492F" w:rsidP="006E10FE">
            <w:pPr>
              <w:pStyle w:val="a5"/>
              <w:numPr>
                <w:ilvl w:val="0"/>
                <w:numId w:val="13"/>
              </w:numPr>
              <w:spacing w:after="0" w:line="240" w:lineRule="exact"/>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lang w:eastAsia="uk-UA"/>
              </w:rPr>
              <w:t>Цінова пропозиція з зазначенням банківських реквізитів постачальника, умов оплати та поставки.</w:t>
            </w:r>
          </w:p>
        </w:tc>
      </w:tr>
      <w:tr w:rsidR="00013445" w:rsidRPr="007E708C" w14:paraId="0DC7089D" w14:textId="77777777" w:rsidTr="007C738B">
        <w:tc>
          <w:tcPr>
            <w:tcW w:w="2569" w:type="pct"/>
            <w:tcBorders>
              <w:top w:val="single" w:sz="6" w:space="0" w:color="auto"/>
              <w:left w:val="single" w:sz="6" w:space="0" w:color="auto"/>
              <w:bottom w:val="single" w:sz="6" w:space="0" w:color="auto"/>
              <w:right w:val="single" w:sz="6" w:space="0" w:color="auto"/>
            </w:tcBorders>
            <w:shd w:val="clear" w:color="auto" w:fill="auto"/>
          </w:tcPr>
          <w:p w14:paraId="1C0B89C7" w14:textId="7F3F436F" w:rsidR="00013445" w:rsidRPr="007E708C" w:rsidRDefault="00013445" w:rsidP="00C745AD">
            <w:pPr>
              <w:spacing w:after="0" w:line="240" w:lineRule="exact"/>
              <w:ind w:firstLine="420"/>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lang w:eastAsia="uk-UA"/>
              </w:rPr>
              <w:t>Юридична особа, яка є учасником, не внесена до Єдиного державного реєстру осіб, які вчинили корупційні або пов’язані з корупцією правопорушення</w:t>
            </w:r>
          </w:p>
        </w:tc>
        <w:tc>
          <w:tcPr>
            <w:tcW w:w="2431" w:type="pct"/>
            <w:vMerge w:val="restart"/>
            <w:tcBorders>
              <w:top w:val="single" w:sz="6" w:space="0" w:color="auto"/>
              <w:left w:val="single" w:sz="6" w:space="0" w:color="auto"/>
              <w:right w:val="single" w:sz="6" w:space="0" w:color="auto"/>
            </w:tcBorders>
            <w:shd w:val="clear" w:color="auto" w:fill="auto"/>
          </w:tcPr>
          <w:p w14:paraId="705049FB" w14:textId="04107E08" w:rsidR="00013445" w:rsidRPr="00C106D6" w:rsidRDefault="00013445" w:rsidP="00C106D6">
            <w:pPr>
              <w:pStyle w:val="a3"/>
              <w:numPr>
                <w:ilvl w:val="0"/>
                <w:numId w:val="13"/>
              </w:numPr>
              <w:spacing w:before="0" w:beforeAutospacing="0" w:after="0" w:afterAutospacing="0" w:line="240" w:lineRule="exact"/>
              <w:jc w:val="both"/>
            </w:pPr>
            <w:r w:rsidRPr="007E708C">
              <w:rPr>
                <w:sz w:val="22"/>
                <w:szCs w:val="22"/>
              </w:rPr>
              <w:t>Лист-гарантія на бланку учасника</w:t>
            </w:r>
            <w:r w:rsidR="00FA68FE">
              <w:rPr>
                <w:sz w:val="22"/>
                <w:szCs w:val="22"/>
              </w:rPr>
              <w:t xml:space="preserve"> (</w:t>
            </w:r>
            <w:r w:rsidR="00FA68FE" w:rsidRPr="00FA68FE">
              <w:rPr>
                <w:i/>
                <w:iCs/>
                <w:sz w:val="22"/>
                <w:szCs w:val="22"/>
              </w:rPr>
              <w:t>одним листом</w:t>
            </w:r>
            <w:r w:rsidR="00FA68FE">
              <w:rPr>
                <w:sz w:val="22"/>
                <w:szCs w:val="22"/>
              </w:rPr>
              <w:t>)</w:t>
            </w:r>
          </w:p>
          <w:p w14:paraId="6C507AFC" w14:textId="77777777" w:rsidR="00013445" w:rsidRDefault="00013445" w:rsidP="00C106D6">
            <w:pPr>
              <w:pStyle w:val="a3"/>
              <w:spacing w:before="0" w:beforeAutospacing="0" w:after="0" w:afterAutospacing="0" w:line="240" w:lineRule="exact"/>
              <w:jc w:val="both"/>
            </w:pPr>
          </w:p>
          <w:p w14:paraId="7E69F41D" w14:textId="77777777" w:rsidR="00013445" w:rsidRDefault="00013445" w:rsidP="00C106D6">
            <w:pPr>
              <w:pStyle w:val="a3"/>
              <w:spacing w:before="0" w:beforeAutospacing="0" w:after="0" w:afterAutospacing="0" w:line="240" w:lineRule="exact"/>
              <w:jc w:val="both"/>
            </w:pPr>
          </w:p>
          <w:p w14:paraId="01B166F2" w14:textId="668B05CA" w:rsidR="00013445" w:rsidRPr="007E708C" w:rsidRDefault="00013445" w:rsidP="00C106D6">
            <w:pPr>
              <w:pStyle w:val="a3"/>
              <w:spacing w:before="0" w:beforeAutospacing="0" w:after="0" w:afterAutospacing="0" w:line="240" w:lineRule="exact"/>
              <w:jc w:val="both"/>
            </w:pPr>
          </w:p>
        </w:tc>
      </w:tr>
      <w:tr w:rsidR="00013445" w:rsidRPr="007E708C" w14:paraId="3077DEE7" w14:textId="77777777" w:rsidTr="007C738B">
        <w:tc>
          <w:tcPr>
            <w:tcW w:w="2569" w:type="pct"/>
            <w:tcBorders>
              <w:top w:val="single" w:sz="6" w:space="0" w:color="auto"/>
              <w:left w:val="single" w:sz="6" w:space="0" w:color="auto"/>
              <w:bottom w:val="single" w:sz="6" w:space="0" w:color="auto"/>
              <w:right w:val="single" w:sz="6" w:space="0" w:color="auto"/>
            </w:tcBorders>
            <w:shd w:val="clear" w:color="auto" w:fill="auto"/>
          </w:tcPr>
          <w:p w14:paraId="7023B56A" w14:textId="4BB788B9" w:rsidR="00013445" w:rsidRPr="007E708C" w:rsidRDefault="00013445" w:rsidP="00C745AD">
            <w:pPr>
              <w:spacing w:after="0" w:line="240" w:lineRule="exact"/>
              <w:ind w:firstLine="420"/>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lang w:eastAsia="uk-UA"/>
              </w:rPr>
              <w:t>Юридична особа протягом останніх трьох років не притягувалася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2431" w:type="pct"/>
            <w:vMerge/>
            <w:tcBorders>
              <w:left w:val="single" w:sz="6" w:space="0" w:color="auto"/>
              <w:right w:val="single" w:sz="6" w:space="0" w:color="auto"/>
            </w:tcBorders>
            <w:shd w:val="clear" w:color="auto" w:fill="auto"/>
          </w:tcPr>
          <w:p w14:paraId="24F39A6C" w14:textId="77777777" w:rsidR="00013445" w:rsidRPr="007E708C" w:rsidRDefault="00013445" w:rsidP="00C745AD">
            <w:pPr>
              <w:spacing w:after="0" w:line="240" w:lineRule="exact"/>
              <w:textAlignment w:val="baseline"/>
              <w:rPr>
                <w:rFonts w:ascii="Times New Roman" w:eastAsia="Times New Roman" w:hAnsi="Times New Roman" w:cs="Times New Roman"/>
                <w:lang w:eastAsia="uk-UA"/>
              </w:rPr>
            </w:pPr>
          </w:p>
        </w:tc>
      </w:tr>
      <w:tr w:rsidR="00013445" w:rsidRPr="007C492F" w14:paraId="7FFB8D11" w14:textId="77777777" w:rsidTr="007C738B">
        <w:tc>
          <w:tcPr>
            <w:tcW w:w="2569" w:type="pct"/>
            <w:tcBorders>
              <w:top w:val="single" w:sz="6" w:space="0" w:color="auto"/>
              <w:left w:val="single" w:sz="6" w:space="0" w:color="auto"/>
              <w:bottom w:val="single" w:sz="6" w:space="0" w:color="auto"/>
              <w:right w:val="single" w:sz="6" w:space="0" w:color="auto"/>
            </w:tcBorders>
            <w:shd w:val="clear" w:color="auto" w:fill="auto"/>
          </w:tcPr>
          <w:p w14:paraId="013F2EBD" w14:textId="6E9543CA" w:rsidR="00013445" w:rsidRPr="007C492F" w:rsidRDefault="00013445" w:rsidP="00C745AD">
            <w:pPr>
              <w:spacing w:after="0" w:line="240" w:lineRule="exact"/>
              <w:ind w:firstLine="420"/>
              <w:textAlignment w:val="baseline"/>
              <w:rPr>
                <w:rFonts w:ascii="Times New Roman" w:eastAsia="Times New Roman" w:hAnsi="Times New Roman" w:cs="Times New Roman"/>
                <w:lang w:eastAsia="uk-UA"/>
              </w:rPr>
            </w:pPr>
            <w:r w:rsidRPr="007E708C">
              <w:rPr>
                <w:rFonts w:ascii="Times New Roman" w:eastAsia="Times New Roman" w:hAnsi="Times New Roman" w:cs="Times New Roman"/>
              </w:rPr>
              <w:t>Службова (посадова) особа учасника, яка підписала тендерну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2431" w:type="pct"/>
            <w:vMerge/>
            <w:tcBorders>
              <w:left w:val="single" w:sz="6" w:space="0" w:color="auto"/>
              <w:right w:val="single" w:sz="6" w:space="0" w:color="auto"/>
            </w:tcBorders>
            <w:shd w:val="clear" w:color="auto" w:fill="auto"/>
          </w:tcPr>
          <w:p w14:paraId="6FF0B278" w14:textId="77777777" w:rsidR="00013445" w:rsidRPr="007C492F" w:rsidRDefault="00013445" w:rsidP="00C745AD">
            <w:pPr>
              <w:spacing w:after="0" w:line="240" w:lineRule="exact"/>
              <w:textAlignment w:val="baseline"/>
              <w:rPr>
                <w:rFonts w:ascii="Times New Roman" w:eastAsia="Times New Roman" w:hAnsi="Times New Roman" w:cs="Times New Roman"/>
                <w:lang w:eastAsia="uk-UA"/>
              </w:rPr>
            </w:pPr>
          </w:p>
        </w:tc>
      </w:tr>
      <w:tr w:rsidR="00013445" w:rsidRPr="007C492F" w14:paraId="053CC8F7" w14:textId="77777777" w:rsidTr="00C106D6">
        <w:tc>
          <w:tcPr>
            <w:tcW w:w="2569" w:type="pct"/>
            <w:tcBorders>
              <w:top w:val="single" w:sz="6" w:space="0" w:color="auto"/>
              <w:left w:val="single" w:sz="6" w:space="0" w:color="auto"/>
              <w:bottom w:val="single" w:sz="6" w:space="0" w:color="auto"/>
              <w:right w:val="single" w:sz="6" w:space="0" w:color="auto"/>
            </w:tcBorders>
            <w:shd w:val="clear" w:color="auto" w:fill="auto"/>
          </w:tcPr>
          <w:p w14:paraId="6F0EFC81" w14:textId="6F5691DE" w:rsidR="00013445" w:rsidRPr="007C492F" w:rsidRDefault="00013445" w:rsidP="00C745AD">
            <w:pPr>
              <w:spacing w:after="0" w:line="240" w:lineRule="exact"/>
              <w:ind w:firstLine="420"/>
              <w:textAlignment w:val="baseline"/>
              <w:rPr>
                <w:rFonts w:ascii="Times New Roman" w:eastAsia="Times New Roman" w:hAnsi="Times New Roman" w:cs="Times New Roman"/>
                <w:lang w:eastAsia="uk-UA"/>
              </w:rPr>
            </w:pPr>
            <w:r w:rsidRPr="00F57508">
              <w:rPr>
                <w:rFonts w:ascii="Times New Roman" w:eastAsia="Times New Roman" w:hAnsi="Times New Roman" w:cs="Times New Roman"/>
              </w:rPr>
              <w:t>Юридична особа, яка є учасником, не має заборгованості із сплати податків і зборів (обов’язкових платежів)</w:t>
            </w:r>
          </w:p>
        </w:tc>
        <w:tc>
          <w:tcPr>
            <w:tcW w:w="2431" w:type="pct"/>
            <w:vMerge/>
            <w:tcBorders>
              <w:left w:val="single" w:sz="6" w:space="0" w:color="auto"/>
              <w:right w:val="single" w:sz="6" w:space="0" w:color="auto"/>
            </w:tcBorders>
            <w:shd w:val="clear" w:color="auto" w:fill="auto"/>
          </w:tcPr>
          <w:p w14:paraId="2CF9C665" w14:textId="77777777" w:rsidR="00013445" w:rsidRPr="007C492F" w:rsidRDefault="00013445" w:rsidP="00C745AD">
            <w:pPr>
              <w:spacing w:after="0" w:line="240" w:lineRule="exact"/>
              <w:textAlignment w:val="baseline"/>
              <w:rPr>
                <w:rFonts w:ascii="Times New Roman" w:eastAsia="Times New Roman" w:hAnsi="Times New Roman" w:cs="Times New Roman"/>
                <w:lang w:eastAsia="uk-UA"/>
              </w:rPr>
            </w:pPr>
          </w:p>
        </w:tc>
      </w:tr>
      <w:tr w:rsidR="00013445" w:rsidRPr="007C492F" w14:paraId="7C3D166E" w14:textId="77777777" w:rsidTr="004934AD">
        <w:tc>
          <w:tcPr>
            <w:tcW w:w="2569" w:type="pct"/>
            <w:tcBorders>
              <w:top w:val="single" w:sz="6" w:space="0" w:color="auto"/>
              <w:left w:val="single" w:sz="6" w:space="0" w:color="auto"/>
              <w:bottom w:val="single" w:sz="6" w:space="0" w:color="auto"/>
              <w:right w:val="single" w:sz="6" w:space="0" w:color="auto"/>
            </w:tcBorders>
            <w:shd w:val="clear" w:color="auto" w:fill="auto"/>
          </w:tcPr>
          <w:p w14:paraId="7E451611" w14:textId="0D8EEAF5" w:rsidR="00013445" w:rsidRPr="006D3380" w:rsidRDefault="00013445" w:rsidP="00805659">
            <w:pPr>
              <w:spacing w:after="0" w:line="240" w:lineRule="exact"/>
              <w:ind w:firstLine="420"/>
              <w:textAlignment w:val="baseline"/>
              <w:rPr>
                <w:rFonts w:ascii="Times New Roman" w:eastAsia="Times New Roman" w:hAnsi="Times New Roman" w:cs="Times New Roman"/>
              </w:rPr>
            </w:pPr>
            <w:r w:rsidRPr="006D3380">
              <w:rPr>
                <w:rFonts w:ascii="Times New Roman" w:eastAsia="Times New Roman" w:hAnsi="Times New Roman" w:cs="Times New Roman"/>
              </w:rPr>
              <w:t>Юридична</w:t>
            </w:r>
            <w:r w:rsidR="00805659">
              <w:rPr>
                <w:rFonts w:ascii="Times New Roman" w:eastAsia="Times New Roman" w:hAnsi="Times New Roman" w:cs="Times New Roman"/>
              </w:rPr>
              <w:t xml:space="preserve"> або </w:t>
            </w:r>
            <w:r w:rsidR="00BD2C60">
              <w:rPr>
                <w:rFonts w:ascii="Times New Roman" w:eastAsia="Times New Roman" w:hAnsi="Times New Roman" w:cs="Times New Roman"/>
              </w:rPr>
              <w:t>фізична особа</w:t>
            </w:r>
            <w:r w:rsidRPr="006D3380">
              <w:rPr>
                <w:rFonts w:ascii="Times New Roman" w:eastAsia="Times New Roman" w:hAnsi="Times New Roman" w:cs="Times New Roman"/>
              </w:rPr>
              <w:t>, яка є учасником, не має</w:t>
            </w:r>
            <w:r w:rsidR="00805659">
              <w:rPr>
                <w:rFonts w:ascii="Times New Roman" w:eastAsia="Times New Roman" w:hAnsi="Times New Roman" w:cs="Times New Roman"/>
              </w:rPr>
              <w:t xml:space="preserve"> </w:t>
            </w:r>
            <w:r w:rsidRPr="006D3380">
              <w:rPr>
                <w:rFonts w:ascii="Times New Roman" w:eastAsia="Times New Roman" w:hAnsi="Times New Roman" w:cs="Times New Roman"/>
              </w:rPr>
              <w:t xml:space="preserve">серед кінцевих </w:t>
            </w:r>
            <w:proofErr w:type="spellStart"/>
            <w:r w:rsidRPr="006D3380">
              <w:rPr>
                <w:rFonts w:ascii="Times New Roman" w:eastAsia="Times New Roman" w:hAnsi="Times New Roman" w:cs="Times New Roman"/>
              </w:rPr>
              <w:t>бенефіціарних</w:t>
            </w:r>
            <w:proofErr w:type="spellEnd"/>
            <w:r w:rsidRPr="006D3380">
              <w:rPr>
                <w:rFonts w:ascii="Times New Roman" w:eastAsia="Times New Roman" w:hAnsi="Times New Roman" w:cs="Times New Roman"/>
              </w:rPr>
              <w:t xml:space="preserve"> власників, членів або учасників, громадян російської федерації або юридичних осіб, створених та зареєстрованих відповідно до законодавства російської федерації.</w:t>
            </w:r>
          </w:p>
          <w:p w14:paraId="1E216FB2" w14:textId="4AA723C8" w:rsidR="00013445" w:rsidRPr="006D3380" w:rsidRDefault="00013445" w:rsidP="00EA608D">
            <w:pPr>
              <w:spacing w:after="0" w:line="240" w:lineRule="exact"/>
              <w:textAlignment w:val="baseline"/>
              <w:rPr>
                <w:rFonts w:ascii="Times New Roman" w:eastAsia="Times New Roman" w:hAnsi="Times New Roman" w:cs="Times New Roman"/>
              </w:rPr>
            </w:pPr>
            <w:r w:rsidRPr="006D3380">
              <w:rPr>
                <w:rFonts w:ascii="Times New Roman" w:eastAsia="Times New Roman" w:hAnsi="Times New Roman" w:cs="Times New Roman"/>
              </w:rPr>
              <w:t>Відповідно до Постанови КМУ № 187 від 03.03.2022 року.</w:t>
            </w:r>
          </w:p>
        </w:tc>
        <w:tc>
          <w:tcPr>
            <w:tcW w:w="2431" w:type="pct"/>
            <w:vMerge/>
            <w:tcBorders>
              <w:left w:val="single" w:sz="6" w:space="0" w:color="auto"/>
              <w:bottom w:val="single" w:sz="4" w:space="0" w:color="auto"/>
              <w:right w:val="single" w:sz="6" w:space="0" w:color="auto"/>
            </w:tcBorders>
            <w:shd w:val="clear" w:color="auto" w:fill="auto"/>
          </w:tcPr>
          <w:p w14:paraId="03C6C9EC" w14:textId="1BE69D77" w:rsidR="00013445" w:rsidRPr="007C492F" w:rsidRDefault="00013445" w:rsidP="00C745AD">
            <w:pPr>
              <w:spacing w:after="0" w:line="240" w:lineRule="exact"/>
              <w:textAlignment w:val="baseline"/>
              <w:rPr>
                <w:rFonts w:ascii="Times New Roman" w:eastAsia="Times New Roman" w:hAnsi="Times New Roman" w:cs="Times New Roman"/>
                <w:lang w:eastAsia="uk-UA"/>
              </w:rPr>
            </w:pPr>
          </w:p>
        </w:tc>
      </w:tr>
      <w:tr w:rsidR="00C106D6" w:rsidRPr="007C492F" w14:paraId="696C45EB" w14:textId="77777777" w:rsidTr="00EC60C9">
        <w:tc>
          <w:tcPr>
            <w:tcW w:w="2569" w:type="pct"/>
            <w:tcBorders>
              <w:top w:val="single" w:sz="6" w:space="0" w:color="auto"/>
              <w:left w:val="single" w:sz="6" w:space="0" w:color="auto"/>
              <w:bottom w:val="single" w:sz="6" w:space="0" w:color="auto"/>
              <w:right w:val="single" w:sz="6" w:space="0" w:color="auto"/>
            </w:tcBorders>
            <w:shd w:val="clear" w:color="auto" w:fill="auto"/>
          </w:tcPr>
          <w:p w14:paraId="5D22AB22" w14:textId="55E41BCB" w:rsidR="00C106D6" w:rsidRPr="006D3380" w:rsidRDefault="00C106D6" w:rsidP="00C745AD">
            <w:pPr>
              <w:spacing w:after="0" w:line="240" w:lineRule="exact"/>
              <w:ind w:firstLine="420"/>
              <w:textAlignment w:val="baseline"/>
              <w:rPr>
                <w:rFonts w:ascii="Times New Roman" w:eastAsia="Times New Roman" w:hAnsi="Times New Roman" w:cs="Times New Roman"/>
              </w:rPr>
            </w:pPr>
            <w:r w:rsidRPr="006D3380">
              <w:rPr>
                <w:rFonts w:ascii="Times New Roman" w:eastAsia="Times New Roman" w:hAnsi="Times New Roman" w:cs="Times New Roman"/>
              </w:rPr>
              <w:t>Схематичне зображення структури власності</w:t>
            </w:r>
          </w:p>
        </w:tc>
        <w:tc>
          <w:tcPr>
            <w:tcW w:w="2431" w:type="pct"/>
            <w:tcBorders>
              <w:top w:val="single" w:sz="4" w:space="0" w:color="auto"/>
              <w:left w:val="single" w:sz="6" w:space="0" w:color="auto"/>
              <w:bottom w:val="single" w:sz="6" w:space="0" w:color="auto"/>
              <w:right w:val="single" w:sz="6" w:space="0" w:color="auto"/>
            </w:tcBorders>
            <w:shd w:val="clear" w:color="auto" w:fill="auto"/>
          </w:tcPr>
          <w:p w14:paraId="160C1AC9" w14:textId="4DBA24AA" w:rsidR="00C106D6" w:rsidRPr="00795770" w:rsidRDefault="00CC6219" w:rsidP="00795770">
            <w:pPr>
              <w:pStyle w:val="a5"/>
              <w:numPr>
                <w:ilvl w:val="0"/>
                <w:numId w:val="13"/>
              </w:numPr>
              <w:spacing w:after="0" w:line="240" w:lineRule="exact"/>
              <w:textAlignment w:val="baseline"/>
              <w:rPr>
                <w:rFonts w:ascii="Times New Roman" w:eastAsia="Times New Roman" w:hAnsi="Times New Roman" w:cs="Times New Roman"/>
                <w:lang w:eastAsia="uk-UA"/>
              </w:rPr>
            </w:pPr>
            <w:r w:rsidRPr="00795770">
              <w:rPr>
                <w:rFonts w:ascii="Times New Roman" w:eastAsia="Times New Roman" w:hAnsi="Times New Roman" w:cs="Times New Roman"/>
                <w:lang w:eastAsia="uk-UA"/>
              </w:rPr>
              <w:t>Крім фізичних осіб-підприємців</w:t>
            </w:r>
          </w:p>
        </w:tc>
      </w:tr>
    </w:tbl>
    <w:p w14:paraId="1CD3C7ED" w14:textId="26F18292" w:rsidR="009A0470" w:rsidRPr="007C492F" w:rsidRDefault="009A0470" w:rsidP="004B543E">
      <w:pPr>
        <w:spacing w:after="0" w:line="240" w:lineRule="auto"/>
        <w:ind w:firstLine="420"/>
        <w:textAlignment w:val="baseline"/>
        <w:rPr>
          <w:rFonts w:ascii="Times New Roman" w:eastAsia="Times New Roman" w:hAnsi="Times New Roman" w:cs="Times New Roman"/>
          <w:lang w:eastAsia="uk-UA"/>
        </w:rPr>
      </w:pPr>
    </w:p>
    <w:p w14:paraId="35EBCA21" w14:textId="77777777" w:rsidR="004B543E" w:rsidRDefault="009A0470" w:rsidP="002538FE">
      <w:pPr>
        <w:spacing w:after="0" w:line="240" w:lineRule="auto"/>
        <w:jc w:val="center"/>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color w:val="000000"/>
          <w:u w:val="single"/>
          <w:lang w:eastAsia="uk-UA"/>
        </w:rPr>
        <w:t>Інша інформація:</w:t>
      </w:r>
    </w:p>
    <w:p w14:paraId="1D9ABE2F" w14:textId="6E4360F7" w:rsidR="009A0470" w:rsidRPr="00013445" w:rsidRDefault="009A0470" w:rsidP="00013445">
      <w:pPr>
        <w:pStyle w:val="a5"/>
        <w:numPr>
          <w:ilvl w:val="0"/>
          <w:numId w:val="10"/>
        </w:numPr>
        <w:spacing w:after="0" w:line="240" w:lineRule="auto"/>
        <w:ind w:left="0" w:firstLine="357"/>
        <w:jc w:val="both"/>
        <w:textAlignment w:val="baseline"/>
        <w:rPr>
          <w:rFonts w:ascii="Times New Roman" w:eastAsia="Times New Roman" w:hAnsi="Times New Roman" w:cs="Times New Roman"/>
          <w:lang w:eastAsia="uk-UA"/>
        </w:rPr>
      </w:pPr>
      <w:r w:rsidRPr="00013445">
        <w:rPr>
          <w:rFonts w:ascii="Times New Roman" w:eastAsia="Times New Roman" w:hAnsi="Times New Roman" w:cs="Times New Roman"/>
          <w:color w:val="000000"/>
          <w:lang w:eastAsia="uk-UA"/>
        </w:rPr>
        <w:t>Валютою тендерної пропозиції є гривня. Розрахунки здійснюватимуться у національній</w:t>
      </w:r>
      <w:r w:rsidR="00013445">
        <w:rPr>
          <w:rFonts w:ascii="Times New Roman" w:eastAsia="Times New Roman" w:hAnsi="Times New Roman" w:cs="Times New Roman"/>
          <w:color w:val="000000"/>
          <w:lang w:eastAsia="uk-UA"/>
        </w:rPr>
        <w:t xml:space="preserve"> </w:t>
      </w:r>
      <w:r w:rsidRPr="00013445">
        <w:rPr>
          <w:rFonts w:ascii="Times New Roman" w:eastAsia="Times New Roman" w:hAnsi="Times New Roman" w:cs="Times New Roman"/>
          <w:color w:val="000000"/>
          <w:lang w:eastAsia="uk-UA"/>
        </w:rPr>
        <w:t>валюті України на розрахунковий рахунок постачальника.</w:t>
      </w:r>
    </w:p>
    <w:p w14:paraId="547EC692" w14:textId="707A520B" w:rsidR="009A0470" w:rsidRPr="00013445" w:rsidRDefault="009A0470" w:rsidP="00013445">
      <w:pPr>
        <w:pStyle w:val="a5"/>
        <w:numPr>
          <w:ilvl w:val="0"/>
          <w:numId w:val="10"/>
        </w:numPr>
        <w:spacing w:after="0" w:line="240" w:lineRule="auto"/>
        <w:ind w:left="0" w:firstLine="357"/>
        <w:jc w:val="both"/>
        <w:textAlignment w:val="baseline"/>
        <w:rPr>
          <w:rFonts w:ascii="Times New Roman" w:eastAsia="Times New Roman" w:hAnsi="Times New Roman" w:cs="Times New Roman"/>
          <w:color w:val="000000"/>
          <w:lang w:eastAsia="uk-UA"/>
        </w:rPr>
      </w:pPr>
      <w:r w:rsidRPr="00013445">
        <w:rPr>
          <w:rFonts w:ascii="Times New Roman" w:eastAsia="Times New Roman" w:hAnsi="Times New Roman" w:cs="Times New Roman"/>
          <w:color w:val="000000"/>
          <w:lang w:eastAsia="uk-UA"/>
        </w:rPr>
        <w:t xml:space="preserve">Оплата здійснюється за системою </w:t>
      </w:r>
      <w:r w:rsidR="00491749" w:rsidRPr="00013445">
        <w:rPr>
          <w:rFonts w:ascii="Times New Roman" w:eastAsia="Times New Roman" w:hAnsi="Times New Roman" w:cs="Times New Roman"/>
          <w:color w:val="000000"/>
          <w:lang w:eastAsia="uk-UA"/>
        </w:rPr>
        <w:t>50</w:t>
      </w:r>
      <w:r w:rsidRPr="00013445">
        <w:rPr>
          <w:rFonts w:ascii="Times New Roman" w:eastAsia="Times New Roman" w:hAnsi="Times New Roman" w:cs="Times New Roman"/>
          <w:color w:val="000000"/>
          <w:lang w:eastAsia="uk-UA"/>
        </w:rPr>
        <w:t xml:space="preserve">% передплати після отримання рахунку, та </w:t>
      </w:r>
      <w:r w:rsidR="00491749" w:rsidRPr="00013445">
        <w:rPr>
          <w:rFonts w:ascii="Times New Roman" w:eastAsia="Times New Roman" w:hAnsi="Times New Roman" w:cs="Times New Roman"/>
          <w:color w:val="000000"/>
          <w:lang w:eastAsia="uk-UA"/>
        </w:rPr>
        <w:t>50</w:t>
      </w:r>
      <w:r w:rsidRPr="00013445">
        <w:rPr>
          <w:rFonts w:ascii="Times New Roman" w:eastAsia="Times New Roman" w:hAnsi="Times New Roman" w:cs="Times New Roman"/>
          <w:color w:val="000000"/>
          <w:lang w:eastAsia="uk-UA"/>
        </w:rPr>
        <w:t>% пост</w:t>
      </w:r>
      <w:r w:rsidR="00013445">
        <w:rPr>
          <w:rFonts w:ascii="Times New Roman" w:eastAsia="Times New Roman" w:hAnsi="Times New Roman" w:cs="Times New Roman"/>
          <w:color w:val="000000"/>
          <w:lang w:eastAsia="uk-UA"/>
        </w:rPr>
        <w:t xml:space="preserve"> </w:t>
      </w:r>
      <w:r w:rsidRPr="00013445">
        <w:rPr>
          <w:rFonts w:ascii="Times New Roman" w:eastAsia="Times New Roman" w:hAnsi="Times New Roman" w:cs="Times New Roman"/>
          <w:color w:val="000000"/>
          <w:lang w:eastAsia="uk-UA"/>
        </w:rPr>
        <w:t>оплати по факту підписання відповідних накладних. </w:t>
      </w:r>
      <w:r w:rsidR="004B543E" w:rsidRPr="00013445">
        <w:rPr>
          <w:rFonts w:ascii="Times New Roman" w:eastAsia="Times New Roman" w:hAnsi="Times New Roman" w:cs="Times New Roman"/>
          <w:color w:val="000000"/>
          <w:lang w:eastAsia="uk-UA"/>
        </w:rPr>
        <w:t>Якщо Учасник пропонує власну систему оплати, просимо вказати її в Додатку 1.</w:t>
      </w:r>
    </w:p>
    <w:p w14:paraId="750EC9DC" w14:textId="7827047B" w:rsidR="00AB5B79" w:rsidRPr="00AB5B79" w:rsidRDefault="00AB5B79" w:rsidP="00013445">
      <w:pPr>
        <w:pStyle w:val="a5"/>
        <w:numPr>
          <w:ilvl w:val="0"/>
          <w:numId w:val="10"/>
        </w:numPr>
        <w:spacing w:after="0" w:line="240" w:lineRule="auto"/>
        <w:ind w:left="0" w:firstLine="357"/>
        <w:jc w:val="both"/>
        <w:textAlignment w:val="baseline"/>
        <w:rPr>
          <w:rFonts w:ascii="Times New Roman" w:eastAsia="Times New Roman" w:hAnsi="Times New Roman" w:cs="Times New Roman"/>
          <w:lang w:eastAsia="uk-UA"/>
        </w:rPr>
      </w:pPr>
      <w:r w:rsidRPr="00AB5B79">
        <w:rPr>
          <w:rFonts w:ascii="Times New Roman" w:eastAsia="Times New Roman" w:hAnsi="Times New Roman" w:cs="Times New Roman"/>
          <w:lang w:eastAsia="uk-UA"/>
        </w:rPr>
        <w:t xml:space="preserve">У разі </w:t>
      </w:r>
      <w:r w:rsidRPr="007E708C">
        <w:rPr>
          <w:rFonts w:ascii="Times New Roman" w:eastAsia="Times New Roman" w:hAnsi="Times New Roman" w:cs="Times New Roman"/>
          <w:lang w:eastAsia="uk-UA"/>
        </w:rPr>
        <w:t>відмінності запропонован</w:t>
      </w:r>
      <w:r w:rsidR="00AD263A" w:rsidRPr="007E708C">
        <w:rPr>
          <w:rFonts w:ascii="Times New Roman" w:eastAsia="Times New Roman" w:hAnsi="Times New Roman" w:cs="Times New Roman"/>
          <w:lang w:eastAsia="uk-UA"/>
        </w:rPr>
        <w:t>ої</w:t>
      </w:r>
      <w:r w:rsidRPr="007E708C">
        <w:rPr>
          <w:rFonts w:ascii="Times New Roman" w:eastAsia="Times New Roman" w:hAnsi="Times New Roman" w:cs="Times New Roman"/>
          <w:lang w:eastAsia="uk-UA"/>
        </w:rPr>
        <w:t xml:space="preserve"> Учасником </w:t>
      </w:r>
      <w:r w:rsidR="00AD263A" w:rsidRPr="007E708C">
        <w:rPr>
          <w:rFonts w:ascii="Times New Roman" w:eastAsia="Times New Roman" w:hAnsi="Times New Roman" w:cs="Times New Roman"/>
          <w:lang w:eastAsia="uk-UA"/>
        </w:rPr>
        <w:t>пропозиції</w:t>
      </w:r>
      <w:r w:rsidRPr="007E708C">
        <w:rPr>
          <w:rFonts w:ascii="Times New Roman" w:eastAsia="Times New Roman" w:hAnsi="Times New Roman" w:cs="Times New Roman"/>
          <w:lang w:eastAsia="uk-UA"/>
        </w:rPr>
        <w:t xml:space="preserve"> від т</w:t>
      </w:r>
      <w:r w:rsidR="00B825E6" w:rsidRPr="007E708C">
        <w:rPr>
          <w:rFonts w:ascii="Times New Roman" w:eastAsia="Times New Roman" w:hAnsi="Times New Roman" w:cs="Times New Roman"/>
          <w:lang w:eastAsia="uk-UA"/>
        </w:rPr>
        <w:t>ієї</w:t>
      </w:r>
      <w:r w:rsidRPr="007E708C">
        <w:rPr>
          <w:rFonts w:ascii="Times New Roman" w:eastAsia="Times New Roman" w:hAnsi="Times New Roman" w:cs="Times New Roman"/>
          <w:lang w:eastAsia="uk-UA"/>
        </w:rPr>
        <w:t>, що вказан</w:t>
      </w:r>
      <w:r w:rsidR="00AD263A" w:rsidRPr="007E708C">
        <w:rPr>
          <w:rFonts w:ascii="Times New Roman" w:eastAsia="Times New Roman" w:hAnsi="Times New Roman" w:cs="Times New Roman"/>
          <w:lang w:eastAsia="uk-UA"/>
        </w:rPr>
        <w:t>а</w:t>
      </w:r>
      <w:r w:rsidRPr="007E708C">
        <w:rPr>
          <w:rFonts w:ascii="Times New Roman" w:eastAsia="Times New Roman" w:hAnsi="Times New Roman" w:cs="Times New Roman"/>
          <w:lang w:eastAsia="uk-UA"/>
        </w:rPr>
        <w:t xml:space="preserve"> в технічному завданні (</w:t>
      </w:r>
      <w:r w:rsidR="008734DD">
        <w:rPr>
          <w:rFonts w:ascii="Times New Roman" w:eastAsia="Times New Roman" w:hAnsi="Times New Roman" w:cs="Times New Roman"/>
          <w:lang w:eastAsia="uk-UA"/>
        </w:rPr>
        <w:t>Д</w:t>
      </w:r>
      <w:r w:rsidRPr="007E708C">
        <w:rPr>
          <w:rFonts w:ascii="Times New Roman" w:eastAsia="Times New Roman" w:hAnsi="Times New Roman" w:cs="Times New Roman"/>
          <w:lang w:eastAsia="uk-UA"/>
        </w:rPr>
        <w:t>одаток 1), рішення про допустимість такого відхилення приймається тендерним</w:t>
      </w:r>
      <w:r w:rsidRPr="00AB5B79">
        <w:rPr>
          <w:rFonts w:ascii="Times New Roman" w:eastAsia="Times New Roman" w:hAnsi="Times New Roman" w:cs="Times New Roman"/>
          <w:lang w:eastAsia="uk-UA"/>
        </w:rPr>
        <w:t xml:space="preserve"> комітетом.</w:t>
      </w:r>
    </w:p>
    <w:p w14:paraId="1E94C368" w14:textId="176F5CDA" w:rsidR="009A0470" w:rsidRPr="00013445" w:rsidRDefault="009A0470" w:rsidP="00013445">
      <w:pPr>
        <w:pStyle w:val="a5"/>
        <w:numPr>
          <w:ilvl w:val="0"/>
          <w:numId w:val="10"/>
        </w:numPr>
        <w:spacing w:after="0" w:line="240" w:lineRule="auto"/>
        <w:ind w:left="0" w:firstLine="357"/>
        <w:jc w:val="both"/>
        <w:textAlignment w:val="baseline"/>
        <w:rPr>
          <w:rFonts w:ascii="Times New Roman" w:eastAsia="Times New Roman" w:hAnsi="Times New Roman" w:cs="Times New Roman"/>
          <w:lang w:eastAsia="uk-UA"/>
        </w:rPr>
      </w:pPr>
      <w:r w:rsidRPr="00013445">
        <w:rPr>
          <w:rFonts w:ascii="Times New Roman" w:eastAsia="Times New Roman" w:hAnsi="Times New Roman" w:cs="Times New Roman"/>
          <w:color w:val="000000"/>
          <w:lang w:eastAsia="uk-UA"/>
        </w:rPr>
        <w:lastRenderedPageBreak/>
        <w:t xml:space="preserve">Покупець має право змінювати обсяг закупівлі та позиції Товару залежно від реального </w:t>
      </w:r>
      <w:r w:rsidR="00013445">
        <w:rPr>
          <w:rFonts w:ascii="Times New Roman" w:eastAsia="Times New Roman" w:hAnsi="Times New Roman" w:cs="Times New Roman"/>
          <w:color w:val="000000"/>
          <w:lang w:eastAsia="uk-UA"/>
        </w:rPr>
        <w:t xml:space="preserve"> </w:t>
      </w:r>
      <w:r w:rsidRPr="00013445">
        <w:rPr>
          <w:rFonts w:ascii="Times New Roman" w:eastAsia="Times New Roman" w:hAnsi="Times New Roman" w:cs="Times New Roman"/>
          <w:color w:val="000000"/>
          <w:lang w:eastAsia="uk-UA"/>
        </w:rPr>
        <w:t>фінансування видатків та/або виробничої потреби Покупця. </w:t>
      </w:r>
    </w:p>
    <w:p w14:paraId="0115A95F" w14:textId="77777777" w:rsidR="004B543E" w:rsidRDefault="004B543E" w:rsidP="004B543E">
      <w:pPr>
        <w:spacing w:after="0" w:line="240" w:lineRule="auto"/>
        <w:jc w:val="both"/>
        <w:textAlignment w:val="baseline"/>
        <w:rPr>
          <w:rFonts w:ascii="Times New Roman" w:eastAsia="Times New Roman" w:hAnsi="Times New Roman" w:cs="Times New Roman"/>
          <w:b/>
          <w:bCs/>
          <w:color w:val="000000"/>
          <w:lang w:eastAsia="uk-UA"/>
        </w:rPr>
      </w:pPr>
    </w:p>
    <w:p w14:paraId="4C1923A1" w14:textId="5F66AD5D" w:rsidR="009A0470" w:rsidRPr="007C492F" w:rsidRDefault="009A0470" w:rsidP="004B543E">
      <w:pPr>
        <w:spacing w:after="0" w:line="240" w:lineRule="auto"/>
        <w:jc w:val="both"/>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b/>
          <w:bCs/>
          <w:color w:val="000000"/>
          <w:lang w:eastAsia="uk-UA"/>
        </w:rPr>
        <w:t>Склад цінової пропозиції:</w:t>
      </w:r>
      <w:r w:rsidRPr="007C492F">
        <w:rPr>
          <w:rFonts w:ascii="Times New Roman" w:eastAsia="Times New Roman" w:hAnsi="Times New Roman" w:cs="Times New Roman"/>
          <w:color w:val="000000"/>
          <w:lang w:eastAsia="uk-UA"/>
        </w:rPr>
        <w:t> </w:t>
      </w:r>
    </w:p>
    <w:p w14:paraId="7B78AFD3" w14:textId="4EF2C855" w:rsidR="009A0470" w:rsidRPr="004B543E" w:rsidRDefault="009A0470" w:rsidP="004B543E">
      <w:pPr>
        <w:pStyle w:val="a5"/>
        <w:numPr>
          <w:ilvl w:val="0"/>
          <w:numId w:val="5"/>
        </w:numPr>
        <w:spacing w:after="0" w:line="240" w:lineRule="auto"/>
        <w:jc w:val="both"/>
        <w:textAlignment w:val="baseline"/>
        <w:rPr>
          <w:rFonts w:ascii="Times New Roman" w:eastAsia="Times New Roman" w:hAnsi="Times New Roman" w:cs="Times New Roman"/>
          <w:lang w:eastAsia="uk-UA"/>
        </w:rPr>
      </w:pPr>
      <w:r w:rsidRPr="004B543E">
        <w:rPr>
          <w:rFonts w:ascii="Times New Roman" w:eastAsia="Times New Roman" w:hAnsi="Times New Roman" w:cs="Times New Roman"/>
          <w:color w:val="000000"/>
          <w:lang w:eastAsia="uk-UA"/>
        </w:rPr>
        <w:t>Цінова пропозиція у формі Додатку 1 до запиту на фірмовому бланку; </w:t>
      </w:r>
    </w:p>
    <w:p w14:paraId="5FFE37C6" w14:textId="6561E419" w:rsidR="009A0470" w:rsidRPr="004B543E" w:rsidRDefault="009A0470" w:rsidP="004B543E">
      <w:pPr>
        <w:pStyle w:val="a5"/>
        <w:numPr>
          <w:ilvl w:val="0"/>
          <w:numId w:val="6"/>
        </w:numPr>
        <w:spacing w:after="0" w:line="240" w:lineRule="auto"/>
        <w:jc w:val="both"/>
        <w:textAlignment w:val="baseline"/>
        <w:rPr>
          <w:rFonts w:ascii="Times New Roman" w:eastAsia="Times New Roman" w:hAnsi="Times New Roman" w:cs="Times New Roman"/>
          <w:lang w:eastAsia="uk-UA"/>
        </w:rPr>
      </w:pPr>
      <w:r w:rsidRPr="004B543E">
        <w:rPr>
          <w:rFonts w:ascii="Times New Roman" w:eastAsia="Times New Roman" w:hAnsi="Times New Roman" w:cs="Times New Roman"/>
          <w:color w:val="000000"/>
          <w:lang w:eastAsia="uk-UA"/>
        </w:rPr>
        <w:t>Документи, які підтверджують відповідність технічним та кваліфікаційним вимогам; </w:t>
      </w:r>
    </w:p>
    <w:p w14:paraId="36AE862A" w14:textId="69FFDC45" w:rsidR="009A0470" w:rsidRPr="004B543E" w:rsidRDefault="009A0470" w:rsidP="004B543E">
      <w:pPr>
        <w:pStyle w:val="a5"/>
        <w:numPr>
          <w:ilvl w:val="0"/>
          <w:numId w:val="6"/>
        </w:numPr>
        <w:spacing w:after="0" w:line="240" w:lineRule="auto"/>
        <w:jc w:val="both"/>
        <w:textAlignment w:val="baseline"/>
        <w:rPr>
          <w:rFonts w:ascii="Times New Roman" w:eastAsia="Times New Roman" w:hAnsi="Times New Roman" w:cs="Times New Roman"/>
          <w:lang w:eastAsia="uk-UA"/>
        </w:rPr>
      </w:pPr>
      <w:r w:rsidRPr="004B543E">
        <w:rPr>
          <w:rFonts w:ascii="Times New Roman" w:eastAsia="Times New Roman" w:hAnsi="Times New Roman" w:cs="Times New Roman"/>
          <w:color w:val="000000"/>
          <w:lang w:eastAsia="uk-UA"/>
        </w:rPr>
        <w:t>Також просимо додати до Вашої тендерної пропозиції будь-які інші документи, що, на Вашу думку, можуть бути корисними для оцінки пропозиції (наприклад, рекомендаційні листи, тощо). </w:t>
      </w:r>
    </w:p>
    <w:p w14:paraId="46D74E3D" w14:textId="77777777" w:rsidR="00C745AD" w:rsidRDefault="00C745AD" w:rsidP="00366DD5">
      <w:pPr>
        <w:spacing w:after="0" w:line="240" w:lineRule="auto"/>
        <w:jc w:val="both"/>
        <w:textAlignment w:val="baseline"/>
        <w:rPr>
          <w:rFonts w:ascii="Times New Roman" w:eastAsia="Times New Roman" w:hAnsi="Times New Roman" w:cs="Times New Roman"/>
          <w:color w:val="000000"/>
          <w:lang w:eastAsia="uk-UA"/>
        </w:rPr>
      </w:pPr>
    </w:p>
    <w:p w14:paraId="4EC5B44F" w14:textId="13136F31" w:rsidR="00366DD5" w:rsidRPr="004B543E" w:rsidRDefault="00366DD5" w:rsidP="00366DD5">
      <w:pPr>
        <w:spacing w:after="0" w:line="240" w:lineRule="auto"/>
        <w:jc w:val="both"/>
        <w:textAlignment w:val="baseline"/>
        <w:rPr>
          <w:rFonts w:ascii="Times New Roman" w:eastAsia="Times New Roman" w:hAnsi="Times New Roman" w:cs="Times New Roman"/>
          <w:lang w:eastAsia="uk-UA"/>
        </w:rPr>
      </w:pPr>
      <w:r w:rsidRPr="004B543E">
        <w:rPr>
          <w:rFonts w:ascii="Times New Roman" w:eastAsia="Times New Roman" w:hAnsi="Times New Roman" w:cs="Times New Roman"/>
          <w:color w:val="000000"/>
          <w:lang w:eastAsia="uk-UA"/>
        </w:rPr>
        <w:t xml:space="preserve">Запитання щодо цінової пропозиції надсилайте на електронну пошту: </w:t>
      </w:r>
      <w:hyperlink r:id="rId8" w:history="1">
        <w:r w:rsidR="00E67517" w:rsidRPr="00294131">
          <w:rPr>
            <w:rStyle w:val="ad"/>
            <w:b/>
            <w:lang w:val="en-US"/>
          </w:rPr>
          <w:t>zakupivli</w:t>
        </w:r>
        <w:r w:rsidR="00E67517" w:rsidRPr="00294131">
          <w:rPr>
            <w:rStyle w:val="ad"/>
            <w:b/>
          </w:rPr>
          <w:t>@redcross.org.ua</w:t>
        </w:r>
      </w:hyperlink>
      <w:r w:rsidRPr="004B543E">
        <w:rPr>
          <w:rFonts w:ascii="Times New Roman" w:eastAsia="Times New Roman" w:hAnsi="Times New Roman" w:cs="Times New Roman"/>
          <w:color w:val="000000"/>
          <w:lang w:eastAsia="uk-UA"/>
        </w:rPr>
        <w:t xml:space="preserve"> до</w:t>
      </w:r>
      <w:r w:rsidRPr="004B543E">
        <w:rPr>
          <w:rFonts w:ascii="Times New Roman" w:eastAsia="Times New Roman" w:hAnsi="Times New Roman" w:cs="Times New Roman"/>
          <w:color w:val="000000"/>
          <w:lang w:val="ru-RU" w:eastAsia="uk-UA"/>
        </w:rPr>
        <w:t xml:space="preserve"> </w:t>
      </w:r>
      <w:r w:rsidR="00A141D5" w:rsidRPr="00A141D5">
        <w:rPr>
          <w:rFonts w:ascii="Times New Roman" w:eastAsia="Times New Roman" w:hAnsi="Times New Roman" w:cs="Times New Roman"/>
          <w:color w:val="000000"/>
          <w:lang w:val="ru-RU" w:eastAsia="uk-UA"/>
        </w:rPr>
        <w:t>15</w:t>
      </w:r>
      <w:r w:rsidR="00A141D5">
        <w:rPr>
          <w:rFonts w:ascii="Times New Roman" w:eastAsia="Times New Roman" w:hAnsi="Times New Roman" w:cs="Times New Roman"/>
          <w:color w:val="000000"/>
          <w:lang w:eastAsia="uk-UA"/>
        </w:rPr>
        <w:t>:00 0</w:t>
      </w:r>
      <w:r w:rsidR="007E53F8">
        <w:rPr>
          <w:rFonts w:ascii="Times New Roman" w:eastAsia="Times New Roman" w:hAnsi="Times New Roman" w:cs="Times New Roman"/>
          <w:color w:val="000000"/>
          <w:lang w:eastAsia="uk-UA"/>
        </w:rPr>
        <w:t>4</w:t>
      </w:r>
      <w:r w:rsidR="00DB7FBE">
        <w:rPr>
          <w:rFonts w:ascii="Times New Roman" w:eastAsia="Times New Roman" w:hAnsi="Times New Roman" w:cs="Times New Roman"/>
          <w:color w:val="000000"/>
          <w:lang w:val="ru-RU" w:eastAsia="uk-UA"/>
        </w:rPr>
        <w:t>.</w:t>
      </w:r>
      <w:r w:rsidR="00A141D5">
        <w:rPr>
          <w:rFonts w:ascii="Times New Roman" w:eastAsia="Times New Roman" w:hAnsi="Times New Roman" w:cs="Times New Roman"/>
          <w:color w:val="000000"/>
          <w:lang w:val="ru-RU" w:eastAsia="uk-UA"/>
        </w:rPr>
        <w:t>10</w:t>
      </w:r>
      <w:r w:rsidRPr="003863DF">
        <w:rPr>
          <w:rFonts w:ascii="Times New Roman" w:eastAsia="Times New Roman" w:hAnsi="Times New Roman" w:cs="Times New Roman"/>
          <w:color w:val="000000"/>
          <w:lang w:eastAsia="uk-UA"/>
        </w:rPr>
        <w:t>.2023р</w:t>
      </w:r>
      <w:r w:rsidRPr="004B543E">
        <w:rPr>
          <w:rFonts w:ascii="Times New Roman" w:eastAsia="Times New Roman" w:hAnsi="Times New Roman" w:cs="Times New Roman"/>
          <w:b/>
          <w:bCs/>
          <w:color w:val="000000"/>
          <w:lang w:eastAsia="uk-UA"/>
        </w:rPr>
        <w:t>.</w:t>
      </w:r>
      <w:r w:rsidRPr="004B543E">
        <w:rPr>
          <w:rFonts w:ascii="Times New Roman" w:eastAsia="Times New Roman" w:hAnsi="Times New Roman" w:cs="Times New Roman"/>
          <w:color w:val="000000"/>
          <w:lang w:eastAsia="uk-UA"/>
        </w:rPr>
        <w:t> </w:t>
      </w:r>
    </w:p>
    <w:p w14:paraId="11A31717" w14:textId="77777777" w:rsidR="00366DD5" w:rsidRPr="007C492F" w:rsidRDefault="00366DD5" w:rsidP="00366DD5">
      <w:pPr>
        <w:spacing w:after="0" w:line="240" w:lineRule="auto"/>
        <w:jc w:val="both"/>
        <w:textAlignment w:val="baseline"/>
        <w:rPr>
          <w:rFonts w:ascii="Times New Roman" w:eastAsia="Times New Roman" w:hAnsi="Times New Roman" w:cs="Times New Roman"/>
          <w:lang w:eastAsia="uk-UA"/>
        </w:rPr>
      </w:pPr>
    </w:p>
    <w:p w14:paraId="38B97F69" w14:textId="6E4149DE" w:rsidR="00366DD5" w:rsidRPr="007C492F" w:rsidRDefault="00366DD5" w:rsidP="00366DD5">
      <w:pPr>
        <w:spacing w:after="0" w:line="240" w:lineRule="auto"/>
        <w:jc w:val="both"/>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b/>
          <w:bCs/>
          <w:color w:val="000000"/>
          <w:lang w:eastAsia="uk-UA"/>
        </w:rPr>
        <w:t>Цінові пропозиції приймаються на електронну пошту</w:t>
      </w:r>
      <w:hyperlink r:id="rId9" w:history="1">
        <w:r w:rsidR="00E67517" w:rsidRPr="00294131">
          <w:rPr>
            <w:rStyle w:val="ad"/>
            <w:b/>
            <w:lang w:val="en-US"/>
          </w:rPr>
          <w:t>zakupivli</w:t>
        </w:r>
        <w:r w:rsidR="00E67517" w:rsidRPr="00294131">
          <w:rPr>
            <w:rStyle w:val="ad"/>
            <w:b/>
          </w:rPr>
          <w:t>@redcross.org.ua</w:t>
        </w:r>
      </w:hyperlink>
      <w:r w:rsidRPr="007C492F">
        <w:rPr>
          <w:rFonts w:ascii="Times New Roman" w:eastAsia="Times New Roman" w:hAnsi="Times New Roman" w:cs="Times New Roman"/>
          <w:color w:val="000000"/>
          <w:lang w:eastAsia="uk-UA"/>
        </w:rPr>
        <w:t> </w:t>
      </w:r>
      <w:r w:rsidRPr="007C492F">
        <w:rPr>
          <w:rFonts w:ascii="Times New Roman" w:eastAsia="Times New Roman" w:hAnsi="Times New Roman" w:cs="Times New Roman"/>
          <w:b/>
          <w:bCs/>
          <w:color w:val="000000"/>
          <w:lang w:eastAsia="uk-UA"/>
        </w:rPr>
        <w:t xml:space="preserve">до </w:t>
      </w:r>
      <w:r w:rsidR="00617E31">
        <w:rPr>
          <w:rFonts w:ascii="Times New Roman" w:eastAsia="Times New Roman" w:hAnsi="Times New Roman" w:cs="Times New Roman"/>
          <w:b/>
          <w:bCs/>
          <w:color w:val="000000"/>
          <w:lang w:eastAsia="uk-UA"/>
        </w:rPr>
        <w:t xml:space="preserve">15:00 </w:t>
      </w:r>
      <w:r w:rsidR="00A141D5">
        <w:rPr>
          <w:rFonts w:ascii="Times New Roman" w:eastAsia="Times New Roman" w:hAnsi="Times New Roman" w:cs="Times New Roman"/>
          <w:b/>
          <w:bCs/>
          <w:color w:val="000000"/>
          <w:lang w:eastAsia="uk-UA"/>
        </w:rPr>
        <w:t>0</w:t>
      </w:r>
      <w:r w:rsidR="007E53F8">
        <w:rPr>
          <w:rFonts w:ascii="Times New Roman" w:eastAsia="Times New Roman" w:hAnsi="Times New Roman" w:cs="Times New Roman"/>
          <w:b/>
          <w:bCs/>
          <w:color w:val="000000"/>
          <w:lang w:eastAsia="uk-UA"/>
        </w:rPr>
        <w:t>4</w:t>
      </w:r>
      <w:r w:rsidR="00617E31">
        <w:rPr>
          <w:rFonts w:ascii="Times New Roman" w:eastAsia="Times New Roman" w:hAnsi="Times New Roman" w:cs="Times New Roman"/>
          <w:b/>
          <w:bCs/>
          <w:color w:val="000000"/>
          <w:lang w:eastAsia="uk-UA"/>
        </w:rPr>
        <w:t>.</w:t>
      </w:r>
      <w:r w:rsidR="00A141D5">
        <w:rPr>
          <w:rFonts w:ascii="Times New Roman" w:eastAsia="Times New Roman" w:hAnsi="Times New Roman" w:cs="Times New Roman"/>
          <w:b/>
          <w:bCs/>
          <w:color w:val="000000"/>
          <w:lang w:eastAsia="uk-UA"/>
        </w:rPr>
        <w:t>10</w:t>
      </w:r>
      <w:r w:rsidRPr="007C492F">
        <w:rPr>
          <w:rFonts w:ascii="Times New Roman" w:eastAsia="Times New Roman" w:hAnsi="Times New Roman" w:cs="Times New Roman"/>
          <w:b/>
          <w:bCs/>
          <w:color w:val="000000"/>
          <w:lang w:eastAsia="uk-UA"/>
        </w:rPr>
        <w:t>.2023 року</w:t>
      </w:r>
      <w:r w:rsidRPr="007C492F">
        <w:rPr>
          <w:rFonts w:ascii="Times New Roman" w:eastAsia="Times New Roman" w:hAnsi="Times New Roman" w:cs="Times New Roman"/>
          <w:color w:val="000000"/>
          <w:lang w:eastAsia="uk-UA"/>
        </w:rPr>
        <w:t>. </w:t>
      </w:r>
    </w:p>
    <w:p w14:paraId="0805360D" w14:textId="77777777" w:rsidR="009A0470" w:rsidRPr="007C492F" w:rsidRDefault="009A0470" w:rsidP="009A0470">
      <w:pPr>
        <w:spacing w:after="0" w:line="240" w:lineRule="auto"/>
        <w:ind w:firstLine="420"/>
        <w:jc w:val="both"/>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color w:val="000000"/>
          <w:lang w:eastAsia="uk-UA"/>
        </w:rPr>
        <w:t> </w:t>
      </w:r>
    </w:p>
    <w:p w14:paraId="4B9C2F17" w14:textId="77777777" w:rsidR="00366DD5" w:rsidRPr="00366DD5" w:rsidRDefault="00366DD5" w:rsidP="00366DD5">
      <w:pPr>
        <w:spacing w:after="0" w:line="240" w:lineRule="auto"/>
        <w:jc w:val="both"/>
        <w:rPr>
          <w:rFonts w:ascii="Times New Roman" w:hAnsi="Times New Roman" w:cs="Times New Roman"/>
          <w:b/>
        </w:rPr>
      </w:pPr>
      <w:r w:rsidRPr="00366DD5">
        <w:rPr>
          <w:rFonts w:ascii="Times New Roman" w:hAnsi="Times New Roman" w:cs="Times New Roman"/>
          <w:b/>
        </w:rPr>
        <w:t>Підписанням та поданням своєї цінової пропозиції учасник погоджується з наступним:</w:t>
      </w:r>
    </w:p>
    <w:p w14:paraId="41C771A1" w14:textId="77777777" w:rsidR="00366DD5" w:rsidRPr="00366DD5" w:rsidRDefault="00366DD5" w:rsidP="00366DD5">
      <w:pPr>
        <w:numPr>
          <w:ilvl w:val="0"/>
          <w:numId w:val="11"/>
        </w:numPr>
        <w:spacing w:after="0" w:line="240" w:lineRule="auto"/>
        <w:jc w:val="both"/>
        <w:rPr>
          <w:rFonts w:ascii="Times New Roman" w:hAnsi="Times New Roman" w:cs="Times New Roman"/>
        </w:rPr>
      </w:pPr>
      <w:r w:rsidRPr="00366DD5">
        <w:rPr>
          <w:rFonts w:ascii="Times New Roman" w:hAnsi="Times New Roman" w:cs="Times New Roman"/>
        </w:rPr>
        <w:t>участь у закупівлі пов’язаних осіб або ж змова учасників місцевої закупівлі забороняється. У разі виявлення таких фактів, результат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Організації.</w:t>
      </w:r>
    </w:p>
    <w:p w14:paraId="1B5EF306" w14:textId="77777777" w:rsidR="00366DD5" w:rsidRPr="00366DD5" w:rsidRDefault="00366DD5" w:rsidP="00366DD5">
      <w:pPr>
        <w:numPr>
          <w:ilvl w:val="0"/>
          <w:numId w:val="11"/>
        </w:numPr>
        <w:spacing w:after="0" w:line="240" w:lineRule="auto"/>
        <w:jc w:val="both"/>
        <w:rPr>
          <w:rFonts w:ascii="Times New Roman" w:hAnsi="Times New Roman" w:cs="Times New Roman"/>
        </w:rPr>
      </w:pPr>
      <w:r w:rsidRPr="00366DD5">
        <w:rPr>
          <w:rFonts w:ascii="Times New Roman" w:hAnsi="Times New Roman" w:cs="Times New Roman"/>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p>
    <w:p w14:paraId="249DF63D" w14:textId="77777777" w:rsidR="00366DD5" w:rsidRPr="00366DD5" w:rsidRDefault="00366DD5" w:rsidP="00366DD5">
      <w:pPr>
        <w:numPr>
          <w:ilvl w:val="0"/>
          <w:numId w:val="11"/>
        </w:numPr>
        <w:spacing w:after="0" w:line="240" w:lineRule="auto"/>
        <w:jc w:val="both"/>
        <w:rPr>
          <w:rFonts w:ascii="Times New Roman" w:hAnsi="Times New Roman" w:cs="Times New Roman"/>
          <w:b/>
          <w:bCs/>
          <w:iCs/>
        </w:rPr>
      </w:pPr>
      <w:r w:rsidRPr="00366DD5">
        <w:rPr>
          <w:rFonts w:ascii="Times New Roman" w:hAnsi="Times New Roman" w:cs="Times New Roman"/>
        </w:rPr>
        <w:t>учасник самостійно одержує всі необхідні документи, пов’язані з поданням його тендерної пропозиції, та несе всі витрати на їх отримання.</w:t>
      </w:r>
      <w:r w:rsidRPr="00366DD5">
        <w:rPr>
          <w:rFonts w:ascii="Times New Roman" w:hAnsi="Times New Roman" w:cs="Times New Roman"/>
          <w:b/>
        </w:rPr>
        <w:t xml:space="preserve">  </w:t>
      </w:r>
    </w:p>
    <w:p w14:paraId="1D7A030D" w14:textId="77777777" w:rsidR="000445F4" w:rsidRDefault="000445F4" w:rsidP="000445F4">
      <w:pPr>
        <w:spacing w:after="0" w:line="240" w:lineRule="auto"/>
        <w:jc w:val="both"/>
        <w:rPr>
          <w:rFonts w:ascii="Times New Roman" w:hAnsi="Times New Roman" w:cs="Times New Roman"/>
          <w:b/>
        </w:rPr>
      </w:pPr>
    </w:p>
    <w:p w14:paraId="5AFC3975" w14:textId="676EB747" w:rsidR="00366DD5" w:rsidRPr="00366DD5" w:rsidRDefault="00366DD5" w:rsidP="000445F4">
      <w:pPr>
        <w:spacing w:after="0" w:line="240" w:lineRule="auto"/>
        <w:jc w:val="both"/>
        <w:rPr>
          <w:rFonts w:ascii="Times New Roman" w:hAnsi="Times New Roman" w:cs="Times New Roman"/>
          <w:b/>
        </w:rPr>
      </w:pPr>
      <w:r w:rsidRPr="00366DD5">
        <w:rPr>
          <w:rFonts w:ascii="Times New Roman" w:hAnsi="Times New Roman" w:cs="Times New Roman"/>
          <w:b/>
        </w:rPr>
        <w:t>Підписанням та поданням своєї цінової пропозиції учасник підтверджує:</w:t>
      </w:r>
    </w:p>
    <w:p w14:paraId="1935194B" w14:textId="77777777" w:rsidR="00366DD5" w:rsidRPr="00366DD5" w:rsidRDefault="00366DD5" w:rsidP="00786E0F">
      <w:pPr>
        <w:spacing w:after="0" w:line="240" w:lineRule="auto"/>
        <w:ind w:firstLine="709"/>
        <w:jc w:val="both"/>
        <w:rPr>
          <w:rFonts w:ascii="Times New Roman" w:hAnsi="Times New Roman" w:cs="Times New Roman"/>
          <w:iCs/>
        </w:rPr>
      </w:pPr>
      <w:r w:rsidRPr="00366DD5">
        <w:rPr>
          <w:rFonts w:ascii="Times New Roman" w:hAnsi="Times New Roman" w:cs="Times New Roman"/>
          <w:iCs/>
        </w:rPr>
        <w:t xml:space="preserve">1.1. з метою забезпечення дотримання вимог законодавства України, а саме Постанови Кабінету міністрів України №187 від 03 березня 2022 року «Про забезпечення захисту національних інтересів за майбутніми позовами держави Україна у зв’язку з військовою агресією Російської Федерації», на дату подання пропозиції, він (його посадові особи) не належить до:    </w:t>
      </w:r>
    </w:p>
    <w:p w14:paraId="25181948" w14:textId="77777777" w:rsidR="00366DD5" w:rsidRPr="00366DD5" w:rsidRDefault="00366DD5" w:rsidP="00786E0F">
      <w:pPr>
        <w:spacing w:after="0" w:line="240" w:lineRule="auto"/>
        <w:ind w:firstLine="709"/>
        <w:jc w:val="both"/>
        <w:rPr>
          <w:rFonts w:ascii="Times New Roman" w:hAnsi="Times New Roman" w:cs="Times New Roman"/>
          <w:iCs/>
        </w:rPr>
      </w:pPr>
      <w:r w:rsidRPr="00366DD5">
        <w:rPr>
          <w:rFonts w:ascii="Times New Roman" w:hAnsi="Times New Roman" w:cs="Times New Roman"/>
          <w:iCs/>
        </w:rPr>
        <w:t xml:space="preserve"> - юридичних осіб, створених та зареєстрованих відповідно до законодавства України, кінцевим </w:t>
      </w:r>
      <w:proofErr w:type="spellStart"/>
      <w:r w:rsidRPr="00366DD5">
        <w:rPr>
          <w:rFonts w:ascii="Times New Roman" w:hAnsi="Times New Roman" w:cs="Times New Roman"/>
          <w:iCs/>
        </w:rPr>
        <w:t>бенефіціарним</w:t>
      </w:r>
      <w:proofErr w:type="spellEnd"/>
      <w:r w:rsidRPr="00366DD5">
        <w:rPr>
          <w:rFonts w:ascii="Times New Roman" w:hAnsi="Times New Roman" w:cs="Times New Roman"/>
          <w:iCs/>
        </w:rPr>
        <w:t xml:space="preserve"> власником, членом або учасником (акціонером), що має частку в статутному капіталі 10 і більше відсотків, яких є Російська Федерація, громадянин Російської Федерації, крім того, що проживає на території України на законних підставах, або юридична особа, створена та зареєстрована відповідно до законодавства Російської Федерації; </w:t>
      </w:r>
    </w:p>
    <w:p w14:paraId="288E9A20" w14:textId="77777777" w:rsidR="00366DD5" w:rsidRPr="00366DD5" w:rsidRDefault="00366DD5" w:rsidP="00786E0F">
      <w:pPr>
        <w:spacing w:after="0" w:line="240" w:lineRule="auto"/>
        <w:ind w:firstLine="709"/>
        <w:jc w:val="both"/>
        <w:rPr>
          <w:rFonts w:ascii="Times New Roman" w:hAnsi="Times New Roman" w:cs="Times New Roman"/>
          <w:iCs/>
        </w:rPr>
      </w:pPr>
      <w:r w:rsidRPr="00366DD5">
        <w:rPr>
          <w:rFonts w:ascii="Times New Roman" w:hAnsi="Times New Roman" w:cs="Times New Roman"/>
          <w:iCs/>
        </w:rPr>
        <w:t>- осіб, пов’язаних з державою-агресором.</w:t>
      </w:r>
    </w:p>
    <w:p w14:paraId="01BB9598" w14:textId="77777777" w:rsidR="00366DD5" w:rsidRPr="00366DD5" w:rsidRDefault="00366DD5" w:rsidP="00786E0F">
      <w:pPr>
        <w:spacing w:after="0" w:line="240" w:lineRule="auto"/>
        <w:ind w:firstLine="709"/>
        <w:jc w:val="both"/>
        <w:rPr>
          <w:rFonts w:ascii="Times New Roman" w:hAnsi="Times New Roman" w:cs="Times New Roman"/>
          <w:iCs/>
        </w:rPr>
      </w:pPr>
      <w:r w:rsidRPr="00366DD5">
        <w:rPr>
          <w:rFonts w:ascii="Times New Roman" w:hAnsi="Times New Roman" w:cs="Times New Roman"/>
          <w:iCs/>
        </w:rPr>
        <w:t>1.2. На Учасника (його посадових осіб) не поширюється дія економічних Санкцій*.</w:t>
      </w:r>
    </w:p>
    <w:p w14:paraId="1466A523" w14:textId="77777777" w:rsidR="00366DD5" w:rsidRPr="00366DD5" w:rsidRDefault="00366DD5" w:rsidP="00786E0F">
      <w:pPr>
        <w:spacing w:after="0" w:line="240" w:lineRule="auto"/>
        <w:ind w:firstLine="709"/>
        <w:jc w:val="both"/>
        <w:rPr>
          <w:rFonts w:ascii="Times New Roman" w:hAnsi="Times New Roman" w:cs="Times New Roman"/>
          <w:iCs/>
        </w:rPr>
      </w:pPr>
      <w:r w:rsidRPr="00366DD5">
        <w:rPr>
          <w:rFonts w:ascii="Times New Roman" w:hAnsi="Times New Roman" w:cs="Times New Roman"/>
          <w:iCs/>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40D9FD0B" w14:textId="77777777" w:rsidR="00366DD5" w:rsidRPr="00366DD5" w:rsidRDefault="00366DD5" w:rsidP="00786E0F">
      <w:pPr>
        <w:spacing w:after="0" w:line="240" w:lineRule="auto"/>
        <w:ind w:firstLine="709"/>
        <w:jc w:val="both"/>
        <w:rPr>
          <w:rFonts w:ascii="Times New Roman" w:hAnsi="Times New Roman" w:cs="Times New Roman"/>
          <w:iCs/>
        </w:rPr>
      </w:pPr>
      <w:r w:rsidRPr="00366DD5">
        <w:rPr>
          <w:rFonts w:ascii="Times New Roman" w:hAnsi="Times New Roman" w:cs="Times New Roman"/>
          <w:iCs/>
        </w:rPr>
        <w:t>1.3. Учасника (його посадових осіб) не включено до:</w:t>
      </w:r>
    </w:p>
    <w:p w14:paraId="05CD6ADD" w14:textId="77777777" w:rsidR="00366DD5" w:rsidRPr="00366DD5" w:rsidRDefault="00366DD5" w:rsidP="00786E0F">
      <w:pPr>
        <w:spacing w:after="0" w:line="240" w:lineRule="auto"/>
        <w:ind w:firstLine="709"/>
        <w:jc w:val="both"/>
        <w:rPr>
          <w:rFonts w:ascii="Times New Roman" w:hAnsi="Times New Roman" w:cs="Times New Roman"/>
          <w:iCs/>
        </w:rPr>
      </w:pPr>
      <w:r w:rsidRPr="00366DD5">
        <w:rPr>
          <w:rFonts w:ascii="Times New Roman" w:hAnsi="Times New Roman" w:cs="Times New Roman"/>
          <w:iCs/>
        </w:rPr>
        <w:t>Санкцій РНБО (Ради національної безпеки і оборони України).</w:t>
      </w:r>
    </w:p>
    <w:p w14:paraId="348947EC" w14:textId="77777777" w:rsidR="00366DD5" w:rsidRPr="00366DD5" w:rsidRDefault="00366DD5" w:rsidP="00786E0F">
      <w:pPr>
        <w:spacing w:after="0" w:line="240" w:lineRule="auto"/>
        <w:ind w:firstLine="709"/>
        <w:jc w:val="both"/>
        <w:rPr>
          <w:rFonts w:ascii="Times New Roman" w:hAnsi="Times New Roman" w:cs="Times New Roman"/>
          <w:iCs/>
        </w:rPr>
      </w:pPr>
      <w:proofErr w:type="spellStart"/>
      <w:r w:rsidRPr="00366DD5">
        <w:rPr>
          <w:rFonts w:ascii="Times New Roman" w:hAnsi="Times New Roman" w:cs="Times New Roman"/>
          <w:iCs/>
        </w:rPr>
        <w:t>Санкційного</w:t>
      </w:r>
      <w:proofErr w:type="spellEnd"/>
      <w:r w:rsidRPr="00366DD5">
        <w:rPr>
          <w:rFonts w:ascii="Times New Roman" w:hAnsi="Times New Roman" w:cs="Times New Roman"/>
          <w:iCs/>
        </w:rPr>
        <w:t xml:space="preserve"> списку Міністерства Фінансів США (OFAC).</w:t>
      </w:r>
    </w:p>
    <w:p w14:paraId="119905F3" w14:textId="77777777" w:rsidR="00366DD5" w:rsidRPr="00366DD5" w:rsidRDefault="00366DD5" w:rsidP="00786E0F">
      <w:pPr>
        <w:spacing w:after="0" w:line="240" w:lineRule="auto"/>
        <w:ind w:firstLine="709"/>
        <w:jc w:val="both"/>
        <w:rPr>
          <w:rFonts w:ascii="Times New Roman" w:hAnsi="Times New Roman" w:cs="Times New Roman"/>
          <w:iCs/>
        </w:rPr>
      </w:pPr>
      <w:proofErr w:type="spellStart"/>
      <w:r w:rsidRPr="00366DD5">
        <w:rPr>
          <w:rFonts w:ascii="Times New Roman" w:hAnsi="Times New Roman" w:cs="Times New Roman"/>
          <w:iCs/>
        </w:rPr>
        <w:t>Санкційного</w:t>
      </w:r>
      <w:proofErr w:type="spellEnd"/>
      <w:r w:rsidRPr="00366DD5">
        <w:rPr>
          <w:rFonts w:ascii="Times New Roman" w:hAnsi="Times New Roman" w:cs="Times New Roman"/>
          <w:iCs/>
        </w:rPr>
        <w:t xml:space="preserve"> списку Канади.</w:t>
      </w:r>
    </w:p>
    <w:p w14:paraId="3685ED41" w14:textId="77777777" w:rsidR="00366DD5" w:rsidRPr="00366DD5" w:rsidRDefault="00366DD5" w:rsidP="00786E0F">
      <w:pPr>
        <w:spacing w:after="0" w:line="240" w:lineRule="auto"/>
        <w:ind w:firstLine="709"/>
        <w:jc w:val="both"/>
        <w:rPr>
          <w:rFonts w:ascii="Times New Roman" w:hAnsi="Times New Roman" w:cs="Times New Roman"/>
          <w:iCs/>
        </w:rPr>
      </w:pPr>
      <w:proofErr w:type="spellStart"/>
      <w:r w:rsidRPr="00366DD5">
        <w:rPr>
          <w:rFonts w:ascii="Times New Roman" w:hAnsi="Times New Roman" w:cs="Times New Roman"/>
          <w:iCs/>
        </w:rPr>
        <w:t>Санкційного</w:t>
      </w:r>
      <w:proofErr w:type="spellEnd"/>
      <w:r w:rsidRPr="00366DD5">
        <w:rPr>
          <w:rFonts w:ascii="Times New Roman" w:hAnsi="Times New Roman" w:cs="Times New Roman"/>
          <w:iCs/>
        </w:rPr>
        <w:t xml:space="preserve"> списку ЄС.</w:t>
      </w:r>
    </w:p>
    <w:p w14:paraId="4AEBB65F" w14:textId="77777777" w:rsidR="00366DD5" w:rsidRPr="00366DD5" w:rsidRDefault="00366DD5" w:rsidP="00786E0F">
      <w:pPr>
        <w:spacing w:after="0" w:line="240" w:lineRule="auto"/>
        <w:ind w:firstLine="709"/>
        <w:jc w:val="both"/>
        <w:rPr>
          <w:rFonts w:ascii="Times New Roman" w:hAnsi="Times New Roman" w:cs="Times New Roman"/>
          <w:iCs/>
        </w:rPr>
      </w:pPr>
      <w:r w:rsidRPr="00366DD5">
        <w:rPr>
          <w:rFonts w:ascii="Times New Roman" w:hAnsi="Times New Roman" w:cs="Times New Roman"/>
          <w:iCs/>
        </w:rPr>
        <w:t xml:space="preserve">Зведеного </w:t>
      </w:r>
      <w:proofErr w:type="spellStart"/>
      <w:r w:rsidRPr="00366DD5">
        <w:rPr>
          <w:rFonts w:ascii="Times New Roman" w:hAnsi="Times New Roman" w:cs="Times New Roman"/>
          <w:iCs/>
        </w:rPr>
        <w:t>санкційного</w:t>
      </w:r>
      <w:proofErr w:type="spellEnd"/>
      <w:r w:rsidRPr="00366DD5">
        <w:rPr>
          <w:rFonts w:ascii="Times New Roman" w:hAnsi="Times New Roman" w:cs="Times New Roman"/>
          <w:iCs/>
        </w:rPr>
        <w:t xml:space="preserve"> списку Австралії.</w:t>
      </w:r>
    </w:p>
    <w:p w14:paraId="4FC03998" w14:textId="77777777" w:rsidR="00366DD5" w:rsidRPr="00366DD5" w:rsidRDefault="00366DD5" w:rsidP="00786E0F">
      <w:pPr>
        <w:spacing w:after="0" w:line="240" w:lineRule="auto"/>
        <w:ind w:firstLine="709"/>
        <w:jc w:val="both"/>
        <w:rPr>
          <w:rFonts w:ascii="Times New Roman" w:hAnsi="Times New Roman" w:cs="Times New Roman"/>
          <w:iCs/>
        </w:rPr>
      </w:pPr>
      <w:proofErr w:type="spellStart"/>
      <w:r w:rsidRPr="00366DD5">
        <w:rPr>
          <w:rFonts w:ascii="Times New Roman" w:hAnsi="Times New Roman" w:cs="Times New Roman"/>
          <w:iCs/>
        </w:rPr>
        <w:t>Санкційного</w:t>
      </w:r>
      <w:proofErr w:type="spellEnd"/>
      <w:r w:rsidRPr="00366DD5">
        <w:rPr>
          <w:rFonts w:ascii="Times New Roman" w:hAnsi="Times New Roman" w:cs="Times New Roman"/>
          <w:iCs/>
        </w:rPr>
        <w:t xml:space="preserve"> списку Великобританії.</w:t>
      </w:r>
    </w:p>
    <w:p w14:paraId="1C6E6951" w14:textId="77777777" w:rsidR="00366DD5" w:rsidRPr="00366DD5" w:rsidRDefault="00366DD5" w:rsidP="00786E0F">
      <w:pPr>
        <w:spacing w:after="0" w:line="240" w:lineRule="auto"/>
        <w:ind w:firstLine="709"/>
        <w:jc w:val="both"/>
        <w:rPr>
          <w:rFonts w:ascii="Times New Roman" w:hAnsi="Times New Roman" w:cs="Times New Roman"/>
          <w:iCs/>
        </w:rPr>
      </w:pPr>
      <w:proofErr w:type="spellStart"/>
      <w:r w:rsidRPr="00366DD5">
        <w:rPr>
          <w:rFonts w:ascii="Times New Roman" w:hAnsi="Times New Roman" w:cs="Times New Roman"/>
          <w:iCs/>
        </w:rPr>
        <w:t>Санкційного</w:t>
      </w:r>
      <w:proofErr w:type="spellEnd"/>
      <w:r w:rsidRPr="00366DD5">
        <w:rPr>
          <w:rFonts w:ascii="Times New Roman" w:hAnsi="Times New Roman" w:cs="Times New Roman"/>
          <w:iCs/>
        </w:rPr>
        <w:t xml:space="preserve"> списку Японії проти РФ у зв'язку з подіями в Україні.</w:t>
      </w:r>
    </w:p>
    <w:p w14:paraId="52CB0DE2" w14:textId="77777777" w:rsidR="00366DD5" w:rsidRPr="00366DD5" w:rsidRDefault="00366DD5" w:rsidP="00786E0F">
      <w:pPr>
        <w:spacing w:after="0" w:line="240" w:lineRule="auto"/>
        <w:ind w:firstLine="709"/>
        <w:jc w:val="both"/>
        <w:rPr>
          <w:rFonts w:ascii="Times New Roman" w:hAnsi="Times New Roman" w:cs="Times New Roman"/>
          <w:iCs/>
        </w:rPr>
      </w:pPr>
      <w:proofErr w:type="spellStart"/>
      <w:r w:rsidRPr="00366DD5">
        <w:rPr>
          <w:rFonts w:ascii="Times New Roman" w:hAnsi="Times New Roman" w:cs="Times New Roman"/>
          <w:iCs/>
        </w:rPr>
        <w:t>Санкційних</w:t>
      </w:r>
      <w:proofErr w:type="spellEnd"/>
      <w:r w:rsidRPr="00366DD5">
        <w:rPr>
          <w:rFonts w:ascii="Times New Roman" w:hAnsi="Times New Roman" w:cs="Times New Roman"/>
          <w:iCs/>
        </w:rPr>
        <w:t xml:space="preserve"> списків Бюро промисловості та безпеки (BIS) Міністерства торгівлі США.</w:t>
      </w:r>
    </w:p>
    <w:p w14:paraId="098A2602" w14:textId="77777777" w:rsidR="00366DD5" w:rsidRPr="00366DD5" w:rsidRDefault="00366DD5" w:rsidP="00786E0F">
      <w:pPr>
        <w:spacing w:after="0" w:line="240" w:lineRule="auto"/>
        <w:ind w:firstLine="709"/>
        <w:jc w:val="both"/>
        <w:rPr>
          <w:rFonts w:ascii="Times New Roman" w:hAnsi="Times New Roman" w:cs="Times New Roman"/>
        </w:rPr>
      </w:pPr>
      <w:r w:rsidRPr="00366DD5">
        <w:rPr>
          <w:rFonts w:ascii="Times New Roman" w:hAnsi="Times New Roman" w:cs="Times New Roman"/>
          <w:b/>
          <w:spacing w:val="-4"/>
        </w:rPr>
        <w:t xml:space="preserve">Методика обрання переможця конкурсу (процедури місцевої закупівлі). </w:t>
      </w:r>
      <w:r w:rsidRPr="00366DD5">
        <w:rPr>
          <w:rFonts w:ascii="Times New Roman" w:hAnsi="Times New Roman" w:cs="Times New Roman"/>
          <w:spacing w:val="-4"/>
        </w:rPr>
        <w:t xml:space="preserve">Спочатку серед поданих цінових пропозицій Тендерним комітетом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 З відібраних цінових пропозицій Комітетом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 </w:t>
      </w:r>
    </w:p>
    <w:p w14:paraId="13E0CFC7" w14:textId="77777777" w:rsidR="00366DD5" w:rsidRPr="00366DD5" w:rsidRDefault="00366DD5" w:rsidP="00786E0F">
      <w:pPr>
        <w:pStyle w:val="a3"/>
        <w:spacing w:before="0" w:beforeAutospacing="0" w:after="0" w:afterAutospacing="0"/>
        <w:ind w:firstLine="709"/>
        <w:jc w:val="both"/>
        <w:rPr>
          <w:spacing w:val="-4"/>
          <w:sz w:val="22"/>
          <w:szCs w:val="22"/>
        </w:rPr>
      </w:pPr>
      <w:r w:rsidRPr="00366DD5">
        <w:rPr>
          <w:spacing w:val="-4"/>
          <w:sz w:val="22"/>
          <w:szCs w:val="22"/>
        </w:rPr>
        <w:lastRenderedPageBreak/>
        <w:t xml:space="preserve">Визначення переможця даної процедури закупівлі відбудеться, протягом 3 робочих днів з дати розгляду цінових пропозицій. Результати процедури закупівлі буде повідомлено всім учасникам не пізніше 3 (трьох) робочих днів з дати прийняття рішення про визначення переможця шляхом надсилання відповідних повідомлень всім учасникам місцевої закупівлі електронною поштою або розміщення інформації на сайті Товариства www.redcross.org.ua. </w:t>
      </w:r>
    </w:p>
    <w:p w14:paraId="328FCFD9" w14:textId="77777777" w:rsidR="00366DD5" w:rsidRPr="00366DD5" w:rsidRDefault="00366DD5" w:rsidP="00786E0F">
      <w:pPr>
        <w:pStyle w:val="a3"/>
        <w:spacing w:before="0" w:beforeAutospacing="0" w:after="0" w:afterAutospacing="0"/>
        <w:ind w:firstLine="709"/>
        <w:jc w:val="both"/>
        <w:rPr>
          <w:i/>
          <w:sz w:val="22"/>
          <w:szCs w:val="22"/>
        </w:rPr>
      </w:pPr>
      <w:r w:rsidRPr="00366DD5">
        <w:rPr>
          <w:b/>
          <w:spacing w:val="-4"/>
          <w:sz w:val="22"/>
          <w:szCs w:val="22"/>
        </w:rPr>
        <w:t xml:space="preserve">Укладання договору: </w:t>
      </w:r>
      <w:r w:rsidRPr="00366DD5">
        <w:rPr>
          <w:spacing w:val="-4"/>
          <w:sz w:val="22"/>
          <w:szCs w:val="22"/>
        </w:rPr>
        <w:t>Замовник укладає договір про закупівлю з учасником, який визнаний переможцем, протягом строку дії його пропозиції, не пізніше ніж через 20 днів з дня прийняття рішення про намір укласти договір про закупівлю відповідно до вимог тендерної документації та пропозиції учасника-переможця. Умови договору про закупівлю не повинні відрізнятися від змісту цінової пропозиції переможця процедури закупівлі. Істотні умови договору про закупівлю не можуть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договір про закупівлю, а саме у письмовій формі шляхом укладення додаткової угоди до договору. У разі відмови переможця від підписання договору про закупівлю відповідно до вимог тендерної документації, замовник відхиляє цінову пропозицію такого учасника та визначає переможця серед тих учасників, строк дії цінової пропозиції яких ще не минув.</w:t>
      </w:r>
      <w:r w:rsidRPr="00366DD5">
        <w:rPr>
          <w:sz w:val="22"/>
          <w:szCs w:val="22"/>
        </w:rPr>
        <w:t xml:space="preserve"> </w:t>
      </w:r>
    </w:p>
    <w:p w14:paraId="52258768" w14:textId="77777777" w:rsidR="00366DD5" w:rsidRPr="00366DD5" w:rsidRDefault="00366DD5" w:rsidP="00366DD5">
      <w:pPr>
        <w:pStyle w:val="a6"/>
        <w:rPr>
          <w:i/>
          <w:sz w:val="22"/>
          <w:szCs w:val="22"/>
          <w:lang w:val="uk-UA"/>
        </w:rPr>
      </w:pPr>
      <w:r w:rsidRPr="00366DD5">
        <w:rPr>
          <w:i/>
          <w:sz w:val="22"/>
          <w:szCs w:val="22"/>
          <w:lang w:val="uk-UA"/>
        </w:rPr>
        <w:t xml:space="preserve">       </w:t>
      </w:r>
    </w:p>
    <w:p w14:paraId="18CC0C38" w14:textId="77777777" w:rsidR="00255531" w:rsidRPr="00294131" w:rsidRDefault="00255531" w:rsidP="00255531">
      <w:pPr>
        <w:tabs>
          <w:tab w:val="left" w:pos="6480"/>
        </w:tabs>
        <w:spacing w:before="100" w:beforeAutospacing="1" w:after="100" w:afterAutospacing="1"/>
        <w:contextualSpacing/>
        <w:jc w:val="both"/>
        <w:rPr>
          <w:color w:val="000000"/>
        </w:rPr>
      </w:pPr>
      <w:r w:rsidRPr="00294131">
        <w:rPr>
          <w:color w:val="000000"/>
        </w:rPr>
        <w:t xml:space="preserve">          Голова тендерного комітету</w:t>
      </w:r>
      <w:r w:rsidRPr="00294131">
        <w:rPr>
          <w:color w:val="000000"/>
        </w:rPr>
        <w:tab/>
      </w:r>
      <w:r w:rsidRPr="00294131">
        <w:rPr>
          <w:color w:val="000000"/>
        </w:rPr>
        <w:tab/>
        <w:t>ЧІРКОВА А. О.</w:t>
      </w:r>
    </w:p>
    <w:p w14:paraId="66FD8786" w14:textId="77777777" w:rsidR="00255531" w:rsidRPr="00294131" w:rsidRDefault="00255531" w:rsidP="00255531">
      <w:pPr>
        <w:spacing w:before="100" w:beforeAutospacing="1" w:after="100" w:afterAutospacing="1"/>
        <w:ind w:firstLine="540"/>
        <w:contextualSpacing/>
        <w:jc w:val="both"/>
        <w:rPr>
          <w:color w:val="000000"/>
        </w:rPr>
      </w:pPr>
      <w:r w:rsidRPr="00294131">
        <w:rPr>
          <w:color w:val="000000"/>
        </w:rPr>
        <w:t>Київської ОО ТЧХУ</w:t>
      </w:r>
    </w:p>
    <w:p w14:paraId="04C876E1" w14:textId="77777777" w:rsidR="00366DD5" w:rsidRPr="00366DD5" w:rsidRDefault="00366DD5" w:rsidP="00366DD5">
      <w:pPr>
        <w:pStyle w:val="a6"/>
        <w:rPr>
          <w:i/>
          <w:sz w:val="22"/>
          <w:szCs w:val="22"/>
          <w:lang w:val="uk-UA"/>
        </w:rPr>
      </w:pPr>
    </w:p>
    <w:p w14:paraId="0970DC27" w14:textId="103C75BF" w:rsidR="00255531" w:rsidRDefault="00255531"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7F90F5AB"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2E2DCC7B"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FB3BADE"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702AA167"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6486182"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0D77C98"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8549F92"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16F6477A"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63547C50"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04C08AB6"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3FBE7B9B"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434448D5"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10D9F4D7"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4958492"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64E4EF0E"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3A688576"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3D3277A0"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07F4392C"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612FAB03"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00F00D7C"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43A8BEB2"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4E8E76B4"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46707AC3"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15A88275"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8DBF3FE"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01DD5AC2"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36E4C5C7"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4960B091"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6734FC94"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875C5F9"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3F6FBEE"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3B420359"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6B6B52C"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A847E63"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79C4BD84"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308D6A36"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2948C6FF"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6E57CBC2"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1F8D01AF"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5FD62F3E" w14:textId="77777777" w:rsidR="00B12400" w:rsidRDefault="00B12400"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4B68D219" w14:textId="77777777" w:rsidR="00255531" w:rsidRPr="00255531" w:rsidRDefault="00255531" w:rsidP="00255531">
      <w:pPr>
        <w:spacing w:after="0" w:line="240" w:lineRule="auto"/>
        <w:ind w:firstLine="420"/>
        <w:jc w:val="both"/>
        <w:textAlignment w:val="baseline"/>
        <w:rPr>
          <w:rFonts w:ascii="Times New Roman" w:eastAsia="Times New Roman" w:hAnsi="Times New Roman" w:cs="Times New Roman"/>
          <w:color w:val="000000"/>
          <w:lang w:eastAsia="uk-UA"/>
        </w:rPr>
      </w:pPr>
    </w:p>
    <w:p w14:paraId="6DC0D512" w14:textId="0D18F408" w:rsidR="00013445" w:rsidRPr="00255531" w:rsidRDefault="009A0470" w:rsidP="00255531">
      <w:pPr>
        <w:spacing w:after="0" w:line="240" w:lineRule="auto"/>
        <w:ind w:firstLine="420"/>
        <w:jc w:val="both"/>
        <w:textAlignment w:val="baseline"/>
        <w:rPr>
          <w:rFonts w:ascii="Times New Roman" w:eastAsia="Times New Roman" w:hAnsi="Times New Roman" w:cs="Times New Roman"/>
          <w:lang w:eastAsia="uk-UA"/>
        </w:rPr>
      </w:pPr>
      <w:r w:rsidRPr="00366DD5">
        <w:rPr>
          <w:rFonts w:ascii="Times New Roman" w:eastAsia="Times New Roman" w:hAnsi="Times New Roman" w:cs="Times New Roman"/>
          <w:color w:val="000000"/>
          <w:lang w:eastAsia="uk-UA"/>
        </w:rPr>
        <w:t> </w:t>
      </w:r>
    </w:p>
    <w:p w14:paraId="0DE93A0B" w14:textId="6BAD2DBE" w:rsidR="009A0470" w:rsidRPr="0021754B" w:rsidRDefault="009A0470" w:rsidP="000D645A">
      <w:pPr>
        <w:spacing w:after="0" w:line="240" w:lineRule="auto"/>
        <w:jc w:val="right"/>
        <w:textAlignment w:val="baseline"/>
        <w:rPr>
          <w:rFonts w:ascii="Times New Roman" w:eastAsia="Times New Roman" w:hAnsi="Times New Roman" w:cs="Times New Roman"/>
          <w:lang w:eastAsia="uk-UA"/>
        </w:rPr>
      </w:pPr>
      <w:r w:rsidRPr="00366DD5">
        <w:rPr>
          <w:rFonts w:ascii="Times New Roman" w:eastAsia="Times New Roman" w:hAnsi="Times New Roman" w:cs="Times New Roman"/>
          <w:b/>
          <w:bCs/>
          <w:color w:val="000000"/>
          <w:lang w:eastAsia="uk-UA"/>
        </w:rPr>
        <w:t>Додаток 1  </w:t>
      </w:r>
      <w:r w:rsidR="00366DD5" w:rsidRPr="00366DD5">
        <w:rPr>
          <w:rFonts w:ascii="Times New Roman" w:eastAsia="Times New Roman" w:hAnsi="Times New Roman" w:cs="Times New Roman"/>
          <w:b/>
          <w:bCs/>
          <w:color w:val="000000"/>
          <w:lang w:eastAsia="uk-UA"/>
        </w:rPr>
        <w:t>до запиту</w:t>
      </w:r>
    </w:p>
    <w:p w14:paraId="45A73314" w14:textId="4CFBFF89" w:rsidR="00366DD5" w:rsidRPr="00366DD5" w:rsidRDefault="009A0470" w:rsidP="00C745AD">
      <w:pPr>
        <w:spacing w:after="0" w:line="240" w:lineRule="auto"/>
        <w:ind w:left="540" w:firstLine="420"/>
        <w:textAlignment w:val="baseline"/>
        <w:rPr>
          <w:rFonts w:ascii="Times New Roman" w:hAnsi="Times New Roman" w:cs="Times New Roman"/>
        </w:rPr>
      </w:pPr>
      <w:r w:rsidRPr="007C492F">
        <w:rPr>
          <w:rFonts w:ascii="Times New Roman" w:eastAsia="Times New Roman" w:hAnsi="Times New Roman" w:cs="Times New Roman"/>
          <w:color w:val="000000"/>
          <w:lang w:eastAsia="uk-UA"/>
        </w:rPr>
        <w:t> </w:t>
      </w:r>
      <w:r w:rsidR="00366DD5" w:rsidRPr="00101EC5">
        <w:rPr>
          <w:b/>
        </w:rPr>
        <w:t xml:space="preserve">                                                                                                   </w:t>
      </w:r>
      <w:r w:rsidR="00366DD5" w:rsidRPr="00366DD5">
        <w:rPr>
          <w:rFonts w:ascii="Times New Roman" w:hAnsi="Times New Roman" w:cs="Times New Roman"/>
        </w:rPr>
        <w:t>____________________________________________(назва підприємства/фізичної особи), надає свою пропозицію щодо участі у закупівл</w:t>
      </w:r>
      <w:r w:rsidR="00ED6041">
        <w:rPr>
          <w:rFonts w:ascii="Times New Roman" w:hAnsi="Times New Roman" w:cs="Times New Roman"/>
        </w:rPr>
        <w:t>і</w:t>
      </w:r>
      <w:r w:rsidR="00366DD5">
        <w:rPr>
          <w:rFonts w:ascii="Times New Roman" w:hAnsi="Times New Roman" w:cs="Times New Roman"/>
        </w:rPr>
        <w:t xml:space="preserve"> </w:t>
      </w:r>
      <w:proofErr w:type="spellStart"/>
      <w:r w:rsidR="00617E31">
        <w:rPr>
          <w:rFonts w:ascii="Times New Roman" w:eastAsia="Times New Roman" w:hAnsi="Times New Roman" w:cs="Times New Roman"/>
          <w:color w:val="000000" w:themeColor="text1"/>
          <w:lang w:eastAsia="uk-UA"/>
        </w:rPr>
        <w:t>брендованої</w:t>
      </w:r>
      <w:proofErr w:type="spellEnd"/>
      <w:r w:rsidR="00617E31">
        <w:rPr>
          <w:rFonts w:ascii="Times New Roman" w:eastAsia="Times New Roman" w:hAnsi="Times New Roman" w:cs="Times New Roman"/>
          <w:color w:val="000000" w:themeColor="text1"/>
          <w:lang w:eastAsia="uk-UA"/>
        </w:rPr>
        <w:t xml:space="preserve"> продукції для </w:t>
      </w:r>
      <w:r w:rsidR="0042401D">
        <w:rPr>
          <w:rFonts w:ascii="Times New Roman" w:eastAsia="Times New Roman" w:hAnsi="Times New Roman" w:cs="Times New Roman"/>
          <w:color w:val="000000" w:themeColor="text1"/>
          <w:lang w:eastAsia="uk-UA"/>
        </w:rPr>
        <w:t>Київської Обласної Організації</w:t>
      </w:r>
      <w:r w:rsidR="00617E31">
        <w:rPr>
          <w:rFonts w:ascii="Times New Roman" w:eastAsia="Times New Roman" w:hAnsi="Times New Roman" w:cs="Times New Roman"/>
          <w:color w:val="000000" w:themeColor="text1"/>
          <w:lang w:eastAsia="uk-UA"/>
        </w:rPr>
        <w:t xml:space="preserve"> </w:t>
      </w:r>
      <w:r w:rsidR="00617E31" w:rsidRPr="00B70B92">
        <w:rPr>
          <w:rFonts w:ascii="Times New Roman" w:eastAsia="Times New Roman" w:hAnsi="Times New Roman" w:cs="Times New Roman"/>
          <w:color w:val="000000" w:themeColor="text1"/>
          <w:lang w:eastAsia="uk-UA"/>
        </w:rPr>
        <w:t>Товариств</w:t>
      </w:r>
      <w:r w:rsidR="00617E31">
        <w:rPr>
          <w:rFonts w:ascii="Times New Roman" w:eastAsia="Times New Roman" w:hAnsi="Times New Roman" w:cs="Times New Roman"/>
          <w:color w:val="000000" w:themeColor="text1"/>
          <w:lang w:eastAsia="uk-UA"/>
        </w:rPr>
        <w:t>а</w:t>
      </w:r>
      <w:r w:rsidR="00617E31" w:rsidRPr="00B70B92">
        <w:rPr>
          <w:rFonts w:ascii="Times New Roman" w:eastAsia="Times New Roman" w:hAnsi="Times New Roman" w:cs="Times New Roman"/>
          <w:color w:val="000000" w:themeColor="text1"/>
          <w:lang w:eastAsia="uk-UA"/>
        </w:rPr>
        <w:t xml:space="preserve"> Червоного Хреста України</w:t>
      </w:r>
      <w:r w:rsidR="00617E31">
        <w:rPr>
          <w:rFonts w:ascii="Times New Roman" w:eastAsia="Times New Roman" w:hAnsi="Times New Roman" w:cs="Times New Roman"/>
          <w:color w:val="000000" w:themeColor="text1"/>
          <w:lang w:eastAsia="uk-UA"/>
        </w:rPr>
        <w:t>.</w:t>
      </w:r>
    </w:p>
    <w:tbl>
      <w:tblPr>
        <w:tblW w:w="54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2"/>
        <w:gridCol w:w="6644"/>
      </w:tblGrid>
      <w:tr w:rsidR="00366DD5" w:rsidRPr="00366DD5" w14:paraId="63CDC291" w14:textId="77777777" w:rsidTr="00EA608D">
        <w:trPr>
          <w:trHeight w:val="159"/>
          <w:jc w:val="center"/>
        </w:trPr>
        <w:tc>
          <w:tcPr>
            <w:tcW w:w="1832" w:type="pct"/>
            <w:vMerge w:val="restart"/>
            <w:vAlign w:val="center"/>
          </w:tcPr>
          <w:p w14:paraId="3A5F541E" w14:textId="77777777" w:rsidR="00366DD5" w:rsidRPr="00366DD5" w:rsidRDefault="00366DD5">
            <w:pPr>
              <w:rPr>
                <w:rFonts w:ascii="Times New Roman" w:hAnsi="Times New Roman" w:cs="Times New Roman"/>
              </w:rPr>
            </w:pPr>
            <w:r w:rsidRPr="00366DD5">
              <w:rPr>
                <w:rFonts w:ascii="Times New Roman" w:hAnsi="Times New Roman" w:cs="Times New Roman"/>
              </w:rPr>
              <w:t>Відомості про підприємство</w:t>
            </w:r>
          </w:p>
        </w:tc>
        <w:tc>
          <w:tcPr>
            <w:tcW w:w="3168" w:type="pct"/>
            <w:vAlign w:val="center"/>
          </w:tcPr>
          <w:p w14:paraId="762AD22B" w14:textId="77777777" w:rsidR="00366DD5" w:rsidRPr="00366DD5" w:rsidRDefault="00366DD5">
            <w:pPr>
              <w:jc w:val="both"/>
              <w:rPr>
                <w:rFonts w:ascii="Times New Roman" w:hAnsi="Times New Roman" w:cs="Times New Roman"/>
              </w:rPr>
            </w:pPr>
            <w:r w:rsidRPr="00366DD5">
              <w:rPr>
                <w:rFonts w:ascii="Times New Roman" w:hAnsi="Times New Roman" w:cs="Times New Roman"/>
              </w:rPr>
              <w:t>Повне найменування учасника – суб’єкта господарювання</w:t>
            </w:r>
          </w:p>
        </w:tc>
      </w:tr>
      <w:tr w:rsidR="00366DD5" w:rsidRPr="00366DD5" w14:paraId="4DF25ADC" w14:textId="77777777" w:rsidTr="00EA608D">
        <w:trPr>
          <w:trHeight w:val="166"/>
          <w:jc w:val="center"/>
        </w:trPr>
        <w:tc>
          <w:tcPr>
            <w:tcW w:w="1832" w:type="pct"/>
            <w:vMerge/>
            <w:vAlign w:val="center"/>
          </w:tcPr>
          <w:p w14:paraId="67AE13C2" w14:textId="77777777" w:rsidR="00366DD5" w:rsidRPr="00366DD5" w:rsidRDefault="00366DD5">
            <w:pPr>
              <w:jc w:val="both"/>
              <w:rPr>
                <w:rFonts w:ascii="Times New Roman" w:hAnsi="Times New Roman" w:cs="Times New Roman"/>
              </w:rPr>
            </w:pPr>
          </w:p>
        </w:tc>
        <w:tc>
          <w:tcPr>
            <w:tcW w:w="3168" w:type="pct"/>
            <w:vAlign w:val="center"/>
          </w:tcPr>
          <w:p w14:paraId="1C38E693" w14:textId="77777777" w:rsidR="00366DD5" w:rsidRPr="00366DD5" w:rsidRDefault="00366DD5">
            <w:pPr>
              <w:jc w:val="both"/>
              <w:rPr>
                <w:rFonts w:ascii="Times New Roman" w:hAnsi="Times New Roman" w:cs="Times New Roman"/>
              </w:rPr>
            </w:pPr>
            <w:r w:rsidRPr="00366DD5">
              <w:rPr>
                <w:rFonts w:ascii="Times New Roman" w:hAnsi="Times New Roman" w:cs="Times New Roman"/>
              </w:rPr>
              <w:t>Ідентифікаційний код за ЄДРПОУ</w:t>
            </w:r>
          </w:p>
        </w:tc>
      </w:tr>
      <w:tr w:rsidR="00366DD5" w:rsidRPr="00366DD5" w14:paraId="59D6A0A8" w14:textId="77777777" w:rsidTr="00EA608D">
        <w:trPr>
          <w:trHeight w:val="598"/>
          <w:jc w:val="center"/>
        </w:trPr>
        <w:tc>
          <w:tcPr>
            <w:tcW w:w="1832" w:type="pct"/>
            <w:vMerge/>
            <w:vAlign w:val="center"/>
          </w:tcPr>
          <w:p w14:paraId="6594925F" w14:textId="77777777" w:rsidR="00366DD5" w:rsidRPr="00366DD5" w:rsidRDefault="00366DD5">
            <w:pPr>
              <w:jc w:val="both"/>
              <w:rPr>
                <w:rFonts w:ascii="Times New Roman" w:hAnsi="Times New Roman" w:cs="Times New Roman"/>
              </w:rPr>
            </w:pPr>
          </w:p>
        </w:tc>
        <w:tc>
          <w:tcPr>
            <w:tcW w:w="3168" w:type="pct"/>
            <w:vAlign w:val="center"/>
          </w:tcPr>
          <w:p w14:paraId="0FC0284C" w14:textId="77777777" w:rsidR="00366DD5" w:rsidRPr="00366DD5" w:rsidRDefault="00366DD5">
            <w:pPr>
              <w:jc w:val="both"/>
              <w:rPr>
                <w:rFonts w:ascii="Times New Roman" w:hAnsi="Times New Roman" w:cs="Times New Roman"/>
              </w:rPr>
            </w:pPr>
            <w:r w:rsidRPr="00366DD5">
              <w:rPr>
                <w:rFonts w:ascii="Times New Roman" w:hAnsi="Times New Roman" w:cs="Times New Roman"/>
              </w:rPr>
              <w:t>Реквізити (адреса – юридична та фактична, телефон, факс, телефон для контактів)</w:t>
            </w:r>
          </w:p>
        </w:tc>
      </w:tr>
      <w:tr w:rsidR="00366DD5" w:rsidRPr="00366DD5" w14:paraId="300C1B4A" w14:textId="77777777" w:rsidTr="00EA608D">
        <w:trPr>
          <w:trHeight w:val="504"/>
          <w:jc w:val="center"/>
        </w:trPr>
        <w:tc>
          <w:tcPr>
            <w:tcW w:w="1832" w:type="pct"/>
            <w:vMerge/>
            <w:vAlign w:val="center"/>
          </w:tcPr>
          <w:p w14:paraId="19DE3DF3" w14:textId="77777777" w:rsidR="00366DD5" w:rsidRPr="00366DD5" w:rsidRDefault="00366DD5">
            <w:pPr>
              <w:jc w:val="both"/>
              <w:rPr>
                <w:rFonts w:ascii="Times New Roman" w:hAnsi="Times New Roman" w:cs="Times New Roman"/>
              </w:rPr>
            </w:pPr>
          </w:p>
        </w:tc>
        <w:tc>
          <w:tcPr>
            <w:tcW w:w="3168" w:type="pct"/>
            <w:vAlign w:val="center"/>
          </w:tcPr>
          <w:p w14:paraId="7DFB62D9" w14:textId="77777777" w:rsidR="00366DD5" w:rsidRPr="00366DD5" w:rsidRDefault="00366DD5">
            <w:pPr>
              <w:jc w:val="both"/>
              <w:rPr>
                <w:rFonts w:ascii="Times New Roman" w:hAnsi="Times New Roman" w:cs="Times New Roman"/>
              </w:rPr>
            </w:pPr>
            <w:r w:rsidRPr="00366DD5">
              <w:rPr>
                <w:rFonts w:ascii="Times New Roman" w:hAnsi="Times New Roman" w:cs="Times New Roman"/>
              </w:rPr>
              <w:t>Банківські реквізити</w:t>
            </w:r>
          </w:p>
        </w:tc>
      </w:tr>
      <w:tr w:rsidR="00366DD5" w:rsidRPr="00366DD5" w14:paraId="08729E88" w14:textId="77777777" w:rsidTr="00EA608D">
        <w:trPr>
          <w:trHeight w:val="766"/>
          <w:jc w:val="center"/>
        </w:trPr>
        <w:tc>
          <w:tcPr>
            <w:tcW w:w="1832" w:type="pct"/>
            <w:vAlign w:val="center"/>
          </w:tcPr>
          <w:p w14:paraId="5B7FB47B" w14:textId="77777777" w:rsidR="00366DD5" w:rsidRPr="00366DD5" w:rsidRDefault="00366DD5">
            <w:pPr>
              <w:rPr>
                <w:rFonts w:ascii="Times New Roman" w:hAnsi="Times New Roman" w:cs="Times New Roman"/>
              </w:rPr>
            </w:pPr>
            <w:r w:rsidRPr="00366DD5">
              <w:rPr>
                <w:rFonts w:ascii="Times New Roman" w:hAnsi="Times New Roman" w:cs="Times New Roman"/>
              </w:rPr>
              <w:t>Відомості про особу (осіб), які уповноважені представляти інтереси Учасника</w:t>
            </w:r>
          </w:p>
        </w:tc>
        <w:tc>
          <w:tcPr>
            <w:tcW w:w="3168" w:type="pct"/>
            <w:vAlign w:val="center"/>
          </w:tcPr>
          <w:p w14:paraId="4D3BC147" w14:textId="77777777" w:rsidR="00366DD5" w:rsidRPr="00366DD5" w:rsidRDefault="00366DD5">
            <w:pPr>
              <w:jc w:val="both"/>
              <w:rPr>
                <w:rFonts w:ascii="Times New Roman" w:hAnsi="Times New Roman" w:cs="Times New Roman"/>
              </w:rPr>
            </w:pPr>
            <w:r w:rsidRPr="00366DD5">
              <w:rPr>
                <w:rFonts w:ascii="Times New Roman" w:hAnsi="Times New Roman" w:cs="Times New Roman"/>
              </w:rPr>
              <w:t>(Прізвище, ім’я, по батькові, посада, контактний телефон).</w:t>
            </w:r>
          </w:p>
        </w:tc>
      </w:tr>
    </w:tbl>
    <w:p w14:paraId="2F5A4A10" w14:textId="77777777" w:rsidR="009A0470" w:rsidRPr="007C492F" w:rsidRDefault="009A0470" w:rsidP="009A0470">
      <w:pPr>
        <w:spacing w:after="0" w:line="240" w:lineRule="auto"/>
        <w:ind w:left="540" w:firstLine="420"/>
        <w:jc w:val="center"/>
        <w:textAlignment w:val="baseline"/>
        <w:rPr>
          <w:rFonts w:ascii="Times New Roman" w:eastAsia="Times New Roman" w:hAnsi="Times New Roman" w:cs="Times New Roman"/>
          <w:lang w:eastAsia="uk-UA"/>
        </w:rPr>
      </w:pPr>
      <w:r w:rsidRPr="007C492F">
        <w:rPr>
          <w:rFonts w:ascii="Times New Roman" w:eastAsia="Times New Roman" w:hAnsi="Times New Roman" w:cs="Times New Roman"/>
          <w:color w:val="000000"/>
          <w:lang w:eastAsia="uk-UA"/>
        </w:rPr>
        <w:t> </w:t>
      </w:r>
    </w:p>
    <w:tbl>
      <w:tblPr>
        <w:tblW w:w="5452" w:type="pct"/>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9"/>
        <w:gridCol w:w="2014"/>
        <w:gridCol w:w="6016"/>
        <w:gridCol w:w="1702"/>
      </w:tblGrid>
      <w:tr w:rsidR="005B1DA5" w:rsidRPr="007C492F" w14:paraId="40A04F5E" w14:textId="77777777" w:rsidTr="005B1DA5">
        <w:trPr>
          <w:trHeight w:val="1388"/>
        </w:trPr>
        <w:tc>
          <w:tcPr>
            <w:tcW w:w="36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1411618" w14:textId="77777777" w:rsidR="005B1DA5" w:rsidRPr="007C213A" w:rsidRDefault="005B1DA5" w:rsidP="0089290C">
            <w:pPr>
              <w:spacing w:after="0" w:line="240" w:lineRule="auto"/>
              <w:jc w:val="center"/>
              <w:textAlignment w:val="baseline"/>
              <w:rPr>
                <w:rFonts w:ascii="Times New Roman" w:eastAsia="Times New Roman" w:hAnsi="Times New Roman" w:cs="Times New Roman"/>
                <w:b/>
                <w:bCs/>
                <w:lang w:eastAsia="uk-UA"/>
              </w:rPr>
            </w:pPr>
            <w:r w:rsidRPr="007C213A">
              <w:rPr>
                <w:rFonts w:ascii="Times New Roman" w:eastAsia="Times New Roman" w:hAnsi="Times New Roman" w:cs="Times New Roman"/>
                <w:b/>
                <w:bCs/>
                <w:lang w:val="ru-RU" w:eastAsia="uk-UA"/>
              </w:rPr>
              <w:t>№</w:t>
            </w:r>
          </w:p>
        </w:tc>
        <w:tc>
          <w:tcPr>
            <w:tcW w:w="960" w:type="pct"/>
            <w:tcBorders>
              <w:top w:val="single" w:sz="6" w:space="0" w:color="000000" w:themeColor="text1"/>
              <w:left w:val="single" w:sz="6" w:space="0" w:color="000000" w:themeColor="text1"/>
              <w:bottom w:val="single" w:sz="6" w:space="0" w:color="auto"/>
              <w:right w:val="single" w:sz="6" w:space="0" w:color="000000" w:themeColor="text1"/>
            </w:tcBorders>
            <w:shd w:val="clear" w:color="auto" w:fill="auto"/>
            <w:vAlign w:val="center"/>
            <w:hideMark/>
          </w:tcPr>
          <w:p w14:paraId="48F98397" w14:textId="77777777" w:rsidR="005B1DA5" w:rsidRPr="007C213A" w:rsidRDefault="005B1DA5" w:rsidP="0089290C">
            <w:pPr>
              <w:spacing w:after="0" w:line="240" w:lineRule="auto"/>
              <w:jc w:val="center"/>
              <w:textAlignment w:val="baseline"/>
              <w:rPr>
                <w:rFonts w:ascii="Times New Roman" w:eastAsia="Times New Roman" w:hAnsi="Times New Roman" w:cs="Times New Roman"/>
                <w:b/>
                <w:bCs/>
                <w:lang w:eastAsia="uk-UA"/>
              </w:rPr>
            </w:pPr>
            <w:r w:rsidRPr="007C213A">
              <w:rPr>
                <w:rFonts w:ascii="Times New Roman" w:eastAsia="Times New Roman" w:hAnsi="Times New Roman" w:cs="Times New Roman"/>
                <w:b/>
                <w:bCs/>
                <w:lang w:eastAsia="uk-UA"/>
              </w:rPr>
              <w:t>Найменування</w:t>
            </w:r>
          </w:p>
        </w:tc>
        <w:tc>
          <w:tcPr>
            <w:tcW w:w="286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73A0EC6" w14:textId="77777777" w:rsidR="005B1DA5" w:rsidRPr="007C213A" w:rsidRDefault="005B1DA5" w:rsidP="0089290C">
            <w:pPr>
              <w:spacing w:after="0" w:line="240" w:lineRule="auto"/>
              <w:jc w:val="center"/>
              <w:textAlignment w:val="baseline"/>
              <w:rPr>
                <w:rFonts w:ascii="Times New Roman" w:eastAsia="Times New Roman" w:hAnsi="Times New Roman" w:cs="Times New Roman"/>
                <w:b/>
                <w:bCs/>
                <w:lang w:eastAsia="uk-UA"/>
              </w:rPr>
            </w:pPr>
            <w:r w:rsidRPr="007C213A">
              <w:rPr>
                <w:rFonts w:ascii="Times New Roman" w:eastAsia="Times New Roman" w:hAnsi="Times New Roman" w:cs="Times New Roman"/>
                <w:b/>
                <w:bCs/>
                <w:lang w:eastAsia="uk-UA"/>
              </w:rPr>
              <w:t>Додаткова інформація</w:t>
            </w:r>
          </w:p>
        </w:tc>
        <w:tc>
          <w:tcPr>
            <w:tcW w:w="811" w:type="pct"/>
            <w:tcBorders>
              <w:top w:val="single" w:sz="6" w:space="0" w:color="000000" w:themeColor="text1"/>
              <w:left w:val="single" w:sz="6" w:space="0" w:color="000000" w:themeColor="text1"/>
              <w:bottom w:val="single" w:sz="6" w:space="0" w:color="000000" w:themeColor="text1"/>
              <w:right w:val="single" w:sz="6" w:space="0" w:color="auto"/>
            </w:tcBorders>
            <w:shd w:val="clear" w:color="auto" w:fill="auto"/>
            <w:vAlign w:val="center"/>
          </w:tcPr>
          <w:p w14:paraId="6290B9E5" w14:textId="598741EF" w:rsidR="005B1DA5" w:rsidRPr="007C213A" w:rsidRDefault="005B1DA5" w:rsidP="0089290C">
            <w:pPr>
              <w:spacing w:after="0" w:line="240" w:lineRule="auto"/>
              <w:jc w:val="center"/>
              <w:textAlignment w:val="baseline"/>
              <w:rPr>
                <w:rFonts w:ascii="Times New Roman" w:eastAsia="Times New Roman" w:hAnsi="Times New Roman" w:cs="Times New Roman"/>
                <w:b/>
                <w:bCs/>
                <w:lang w:eastAsia="uk-UA"/>
              </w:rPr>
            </w:pPr>
            <w:r w:rsidRPr="007C213A">
              <w:rPr>
                <w:rFonts w:ascii="Times New Roman" w:eastAsia="Times New Roman" w:hAnsi="Times New Roman" w:cs="Times New Roman"/>
                <w:b/>
                <w:bCs/>
                <w:lang w:eastAsia="uk-UA"/>
              </w:rPr>
              <w:t>Ціна</w:t>
            </w:r>
            <w:r>
              <w:rPr>
                <w:rFonts w:ascii="Times New Roman" w:eastAsia="Times New Roman" w:hAnsi="Times New Roman" w:cs="Times New Roman"/>
                <w:b/>
                <w:bCs/>
                <w:lang w:eastAsia="uk-UA"/>
              </w:rPr>
              <w:t xml:space="preserve"> за 1 одиницю</w:t>
            </w:r>
            <w:r w:rsidRPr="007C213A">
              <w:rPr>
                <w:rFonts w:ascii="Times New Roman" w:eastAsia="Times New Roman" w:hAnsi="Times New Roman" w:cs="Times New Roman"/>
                <w:b/>
                <w:bCs/>
                <w:lang w:eastAsia="uk-UA"/>
              </w:rPr>
              <w:t xml:space="preserve"> </w:t>
            </w:r>
            <w:r w:rsidRPr="00974EB8">
              <w:rPr>
                <w:rFonts w:ascii="Times New Roman" w:eastAsia="Times New Roman" w:hAnsi="Times New Roman" w:cs="Times New Roman"/>
                <w:sz w:val="18"/>
                <w:szCs w:val="18"/>
                <w:lang w:eastAsia="uk-UA"/>
              </w:rPr>
              <w:t>(</w:t>
            </w:r>
            <w:r w:rsidRPr="00D26B19">
              <w:rPr>
                <w:rFonts w:ascii="Times New Roman" w:eastAsia="Times New Roman" w:hAnsi="Times New Roman" w:cs="Times New Roman"/>
                <w:i/>
                <w:iCs/>
                <w:sz w:val="18"/>
                <w:szCs w:val="18"/>
                <w:lang w:eastAsia="uk-UA"/>
              </w:rPr>
              <w:t>з врахуванням відповідного до системи оподаткування податку</w:t>
            </w:r>
            <w:r w:rsidRPr="006511C4">
              <w:rPr>
                <w:rFonts w:ascii="Times New Roman" w:eastAsia="Times New Roman" w:hAnsi="Times New Roman" w:cs="Times New Roman"/>
                <w:sz w:val="20"/>
                <w:szCs w:val="20"/>
                <w:lang w:eastAsia="uk-UA"/>
              </w:rPr>
              <w:t>)</w:t>
            </w:r>
            <w:r w:rsidRPr="007C213A">
              <w:rPr>
                <w:rFonts w:ascii="Times New Roman" w:eastAsia="Times New Roman" w:hAnsi="Times New Roman" w:cs="Times New Roman"/>
                <w:b/>
                <w:bCs/>
                <w:sz w:val="20"/>
                <w:szCs w:val="20"/>
                <w:lang w:eastAsia="uk-UA"/>
              </w:rPr>
              <w:t xml:space="preserve"> грн.</w:t>
            </w:r>
          </w:p>
        </w:tc>
      </w:tr>
      <w:tr w:rsidR="005B1DA5" w:rsidRPr="007C492F" w14:paraId="761CCDCA" w14:textId="77777777" w:rsidTr="005B1DA5">
        <w:tblPrEx>
          <w:tblCellMar>
            <w:left w:w="108" w:type="dxa"/>
            <w:right w:w="108" w:type="dxa"/>
          </w:tblCellMar>
        </w:tblPrEx>
        <w:trPr>
          <w:trHeight w:val="554"/>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hideMark/>
          </w:tcPr>
          <w:p w14:paraId="6111B139" w14:textId="447319B9" w:rsidR="005B1DA5" w:rsidRPr="007D50CE" w:rsidRDefault="005B1DA5" w:rsidP="00617E31">
            <w:pPr>
              <w:spacing w:after="0" w:line="240" w:lineRule="auto"/>
              <w:jc w:val="center"/>
              <w:textAlignment w:val="baseline"/>
              <w:rPr>
                <w:rFonts w:ascii="Times New Roman" w:eastAsia="Times New Roman" w:hAnsi="Times New Roman" w:cs="Times New Roman"/>
                <w:lang w:eastAsia="uk-UA"/>
              </w:rPr>
            </w:pPr>
            <w:r w:rsidRPr="007D50CE">
              <w:rPr>
                <w:rFonts w:ascii="Times New Roman" w:eastAsia="Times New Roman" w:hAnsi="Times New Roman" w:cs="Times New Roman"/>
                <w:lang w:eastAsia="uk-UA"/>
              </w:rPr>
              <w:t>1</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7EC8BD02" w14:textId="69CBA231" w:rsidR="005B1DA5" w:rsidRPr="00DE7C39" w:rsidRDefault="005B1DA5" w:rsidP="00617E31">
            <w:pPr>
              <w:spacing w:after="0" w:line="240" w:lineRule="exact"/>
              <w:textAlignment w:val="baseline"/>
              <w:rPr>
                <w:rFonts w:ascii="Times New Roman" w:hAnsi="Times New Roman" w:cs="Times New Roman"/>
              </w:rPr>
            </w:pPr>
            <w:proofErr w:type="spellStart"/>
            <w:r w:rsidRPr="00CC7C57">
              <w:rPr>
                <w:rFonts w:ascii="Times New Roman" w:hAnsi="Times New Roman" w:cs="Times New Roman"/>
                <w:color w:val="000000"/>
              </w:rPr>
              <w:t>Шопер</w:t>
            </w:r>
            <w:proofErr w:type="spellEnd"/>
            <w:r w:rsidRPr="00CC7C57">
              <w:rPr>
                <w:rFonts w:ascii="Times New Roman" w:hAnsi="Times New Roman" w:cs="Times New Roman"/>
                <w:color w:val="000000"/>
              </w:rPr>
              <w:t>/</w:t>
            </w:r>
            <w:r>
              <w:rPr>
                <w:rFonts w:ascii="Times New Roman" w:hAnsi="Times New Roman" w:cs="Times New Roman"/>
                <w:color w:val="000000"/>
              </w:rPr>
              <w:t>п</w:t>
            </w:r>
            <w:r w:rsidRPr="00CC7C57">
              <w:rPr>
                <w:rFonts w:ascii="Times New Roman" w:hAnsi="Times New Roman" w:cs="Times New Roman"/>
                <w:color w:val="000000"/>
              </w:rPr>
              <w:t xml:space="preserve">акет </w:t>
            </w:r>
          </w:p>
        </w:tc>
        <w:tc>
          <w:tcPr>
            <w:tcW w:w="2867" w:type="pct"/>
            <w:tcBorders>
              <w:top w:val="single" w:sz="4" w:space="0" w:color="auto"/>
              <w:left w:val="single" w:sz="4" w:space="0" w:color="000000"/>
              <w:bottom w:val="single" w:sz="4" w:space="0" w:color="auto"/>
              <w:right w:val="single" w:sz="4" w:space="0" w:color="auto"/>
            </w:tcBorders>
          </w:tcPr>
          <w:p w14:paraId="7C073463" w14:textId="77777777" w:rsidR="005B1DA5" w:rsidRPr="0030099C" w:rsidRDefault="005B1DA5" w:rsidP="0030099C">
            <w:pPr>
              <w:spacing w:after="0" w:line="240" w:lineRule="exact"/>
              <w:rPr>
                <w:rFonts w:ascii="Times New Roman" w:eastAsia="Times New Roman" w:hAnsi="Times New Roman" w:cs="Times New Roman"/>
                <w:lang w:eastAsia="uk-UA"/>
              </w:rPr>
            </w:pPr>
            <w:r w:rsidRPr="0030099C">
              <w:rPr>
                <w:rFonts w:ascii="Times New Roman" w:eastAsia="Times New Roman" w:hAnsi="Times New Roman" w:cs="Times New Roman"/>
                <w:lang w:eastAsia="uk-UA"/>
              </w:rPr>
              <w:t xml:space="preserve">Матеріал – бавовна с </w:t>
            </w:r>
            <w:proofErr w:type="spellStart"/>
            <w:r w:rsidRPr="0030099C">
              <w:rPr>
                <w:rFonts w:ascii="Times New Roman" w:eastAsia="Times New Roman" w:hAnsi="Times New Roman" w:cs="Times New Roman"/>
                <w:lang w:eastAsia="uk-UA"/>
              </w:rPr>
              <w:t>поліестером</w:t>
            </w:r>
            <w:proofErr w:type="spellEnd"/>
            <w:r w:rsidRPr="0030099C">
              <w:rPr>
                <w:rFonts w:ascii="Times New Roman" w:eastAsia="Times New Roman" w:hAnsi="Times New Roman" w:cs="Times New Roman"/>
                <w:lang w:eastAsia="uk-UA"/>
              </w:rPr>
              <w:t xml:space="preserve"> високої щільності. </w:t>
            </w:r>
          </w:p>
          <w:p w14:paraId="3B71C6C1" w14:textId="77777777" w:rsidR="005B1DA5" w:rsidRPr="0030099C" w:rsidRDefault="005B1DA5" w:rsidP="0030099C">
            <w:pPr>
              <w:spacing w:after="0" w:line="240" w:lineRule="exact"/>
              <w:rPr>
                <w:rFonts w:ascii="Times New Roman" w:eastAsia="Times New Roman" w:hAnsi="Times New Roman" w:cs="Times New Roman"/>
                <w:lang w:eastAsia="uk-UA"/>
              </w:rPr>
            </w:pPr>
            <w:r w:rsidRPr="0030099C">
              <w:rPr>
                <w:rFonts w:ascii="Times New Roman" w:eastAsia="Times New Roman" w:hAnsi="Times New Roman" w:cs="Times New Roman"/>
                <w:lang w:eastAsia="uk-UA"/>
              </w:rPr>
              <w:t xml:space="preserve">Матеріал ручки – </w:t>
            </w:r>
            <w:proofErr w:type="spellStart"/>
            <w:r w:rsidRPr="0030099C">
              <w:rPr>
                <w:rFonts w:ascii="Times New Roman" w:eastAsia="Times New Roman" w:hAnsi="Times New Roman" w:cs="Times New Roman"/>
                <w:lang w:eastAsia="uk-UA"/>
              </w:rPr>
              <w:t>поліестер</w:t>
            </w:r>
            <w:proofErr w:type="spellEnd"/>
            <w:r w:rsidRPr="0030099C">
              <w:rPr>
                <w:rFonts w:ascii="Times New Roman" w:eastAsia="Times New Roman" w:hAnsi="Times New Roman" w:cs="Times New Roman"/>
                <w:lang w:eastAsia="uk-UA"/>
              </w:rPr>
              <w:t xml:space="preserve">. </w:t>
            </w:r>
          </w:p>
          <w:p w14:paraId="16E2BFA5" w14:textId="124DE8AB" w:rsidR="005B1DA5" w:rsidRPr="0030099C" w:rsidRDefault="005B1DA5" w:rsidP="0030099C">
            <w:pPr>
              <w:spacing w:after="0" w:line="240" w:lineRule="exact"/>
              <w:rPr>
                <w:rFonts w:ascii="Times New Roman" w:eastAsia="Times New Roman" w:hAnsi="Times New Roman" w:cs="Times New Roman"/>
                <w:lang w:eastAsia="uk-UA"/>
              </w:rPr>
            </w:pPr>
            <w:r w:rsidRPr="0030099C">
              <w:rPr>
                <w:rFonts w:ascii="Times New Roman" w:eastAsia="Times New Roman" w:hAnsi="Times New Roman" w:cs="Times New Roman"/>
                <w:lang w:eastAsia="uk-UA"/>
              </w:rPr>
              <w:t>Колір ручки - червоний 485C</w:t>
            </w:r>
            <w:r>
              <w:rPr>
                <w:rFonts w:ascii="Times New Roman" w:eastAsia="Times New Roman" w:hAnsi="Times New Roman" w:cs="Times New Roman"/>
                <w:lang w:eastAsia="uk-UA"/>
              </w:rPr>
              <w:t>.</w:t>
            </w:r>
            <w:r w:rsidRPr="0030099C">
              <w:rPr>
                <w:rFonts w:ascii="Times New Roman" w:eastAsia="Times New Roman" w:hAnsi="Times New Roman" w:cs="Times New Roman"/>
                <w:lang w:eastAsia="uk-UA"/>
              </w:rPr>
              <w:t xml:space="preserve"> </w:t>
            </w:r>
          </w:p>
          <w:p w14:paraId="13DED524" w14:textId="77777777" w:rsidR="005B1DA5" w:rsidRPr="0030099C" w:rsidRDefault="005B1DA5" w:rsidP="0030099C">
            <w:pPr>
              <w:spacing w:after="0" w:line="240" w:lineRule="exact"/>
              <w:rPr>
                <w:rFonts w:ascii="Times New Roman" w:eastAsia="Times New Roman" w:hAnsi="Times New Roman" w:cs="Times New Roman"/>
                <w:lang w:eastAsia="uk-UA"/>
              </w:rPr>
            </w:pPr>
            <w:r w:rsidRPr="0030099C">
              <w:rPr>
                <w:rFonts w:ascii="Times New Roman" w:eastAsia="Times New Roman" w:hAnsi="Times New Roman" w:cs="Times New Roman"/>
                <w:lang w:eastAsia="uk-UA"/>
              </w:rPr>
              <w:t xml:space="preserve">Матеріал сумки – натуральна бавовна. </w:t>
            </w:r>
          </w:p>
          <w:p w14:paraId="66A38265" w14:textId="51931972" w:rsidR="005B1DA5" w:rsidRPr="0030099C" w:rsidRDefault="005B1DA5" w:rsidP="0030099C">
            <w:pPr>
              <w:spacing w:after="0" w:line="240" w:lineRule="exact"/>
              <w:rPr>
                <w:rFonts w:ascii="Times New Roman" w:eastAsia="Times New Roman" w:hAnsi="Times New Roman" w:cs="Times New Roman"/>
                <w:lang w:eastAsia="uk-UA"/>
              </w:rPr>
            </w:pPr>
            <w:r w:rsidRPr="0030099C">
              <w:rPr>
                <w:rFonts w:ascii="Times New Roman" w:eastAsia="Times New Roman" w:hAnsi="Times New Roman" w:cs="Times New Roman"/>
                <w:lang w:eastAsia="uk-UA"/>
              </w:rPr>
              <w:t>Колір</w:t>
            </w:r>
            <w:r>
              <w:rPr>
                <w:rFonts w:ascii="Times New Roman" w:eastAsia="Times New Roman" w:hAnsi="Times New Roman" w:cs="Times New Roman"/>
                <w:lang w:eastAsia="uk-UA"/>
              </w:rPr>
              <w:t xml:space="preserve"> сумки</w:t>
            </w:r>
            <w:r w:rsidRPr="0030099C">
              <w:rPr>
                <w:rFonts w:ascii="Times New Roman" w:eastAsia="Times New Roman" w:hAnsi="Times New Roman" w:cs="Times New Roman"/>
                <w:lang w:eastAsia="uk-UA"/>
              </w:rPr>
              <w:t xml:space="preserve"> – натуральна бавовна. </w:t>
            </w:r>
          </w:p>
          <w:p w14:paraId="29CE3F00" w14:textId="77777777" w:rsidR="005B1DA5" w:rsidRPr="0030099C" w:rsidRDefault="005B1DA5" w:rsidP="0030099C">
            <w:pPr>
              <w:spacing w:after="0" w:line="240" w:lineRule="exact"/>
              <w:rPr>
                <w:rFonts w:ascii="Times New Roman" w:eastAsia="Times New Roman" w:hAnsi="Times New Roman" w:cs="Times New Roman"/>
                <w:lang w:eastAsia="uk-UA"/>
              </w:rPr>
            </w:pPr>
            <w:r w:rsidRPr="0030099C">
              <w:rPr>
                <w:rFonts w:ascii="Times New Roman" w:eastAsia="Times New Roman" w:hAnsi="Times New Roman" w:cs="Times New Roman"/>
                <w:lang w:eastAsia="uk-UA"/>
              </w:rPr>
              <w:t xml:space="preserve">Колір логотипу ТЧХУ – червоний 485C. </w:t>
            </w:r>
          </w:p>
          <w:p w14:paraId="6853A276" w14:textId="77777777" w:rsidR="005B1DA5" w:rsidRPr="0030099C" w:rsidRDefault="005B1DA5" w:rsidP="0030099C">
            <w:pPr>
              <w:spacing w:after="0" w:line="240" w:lineRule="exact"/>
              <w:rPr>
                <w:rFonts w:ascii="Times New Roman" w:eastAsia="Times New Roman" w:hAnsi="Times New Roman" w:cs="Times New Roman"/>
                <w:lang w:eastAsia="uk-UA"/>
              </w:rPr>
            </w:pPr>
            <w:r w:rsidRPr="0030099C">
              <w:rPr>
                <w:rFonts w:ascii="Times New Roman" w:eastAsia="Times New Roman" w:hAnsi="Times New Roman" w:cs="Times New Roman"/>
                <w:lang w:eastAsia="uk-UA"/>
              </w:rPr>
              <w:t xml:space="preserve">Розміри сумки: ширина – 380 мм, – висота 450 мм, застрочені кути для надання </w:t>
            </w:r>
            <w:proofErr w:type="spellStart"/>
            <w:r w:rsidRPr="0030099C">
              <w:rPr>
                <w:rFonts w:ascii="Times New Roman" w:eastAsia="Times New Roman" w:hAnsi="Times New Roman" w:cs="Times New Roman"/>
                <w:lang w:eastAsia="uk-UA"/>
              </w:rPr>
              <w:t>дна</w:t>
            </w:r>
            <w:proofErr w:type="spellEnd"/>
            <w:r w:rsidRPr="0030099C">
              <w:rPr>
                <w:rFonts w:ascii="Times New Roman" w:eastAsia="Times New Roman" w:hAnsi="Times New Roman" w:cs="Times New Roman"/>
                <w:lang w:eastAsia="uk-UA"/>
              </w:rPr>
              <w:t xml:space="preserve"> – 40 мм. </w:t>
            </w:r>
          </w:p>
          <w:p w14:paraId="6B8C834C" w14:textId="77777777" w:rsidR="005B1DA5" w:rsidRPr="0030099C" w:rsidRDefault="005B1DA5" w:rsidP="0030099C">
            <w:pPr>
              <w:spacing w:after="0" w:line="240" w:lineRule="exact"/>
              <w:rPr>
                <w:rFonts w:ascii="Times New Roman" w:eastAsia="Times New Roman" w:hAnsi="Times New Roman" w:cs="Times New Roman"/>
                <w:lang w:eastAsia="uk-UA"/>
              </w:rPr>
            </w:pPr>
            <w:r w:rsidRPr="0030099C">
              <w:rPr>
                <w:rFonts w:ascii="Times New Roman" w:eastAsia="Times New Roman" w:hAnsi="Times New Roman" w:cs="Times New Roman"/>
                <w:lang w:eastAsia="uk-UA"/>
              </w:rPr>
              <w:t xml:space="preserve">Розміри ручки: довжина – 700 мм, ширина – 40 мм. </w:t>
            </w:r>
          </w:p>
          <w:p w14:paraId="7B9E9C7F" w14:textId="77777777" w:rsidR="005B1DA5" w:rsidRPr="0030099C" w:rsidRDefault="005B1DA5" w:rsidP="0030099C">
            <w:pPr>
              <w:spacing w:after="0" w:line="240" w:lineRule="exact"/>
              <w:rPr>
                <w:rFonts w:ascii="Times New Roman" w:eastAsia="Times New Roman" w:hAnsi="Times New Roman" w:cs="Times New Roman"/>
                <w:lang w:eastAsia="uk-UA"/>
              </w:rPr>
            </w:pPr>
            <w:r w:rsidRPr="0030099C">
              <w:rPr>
                <w:rFonts w:ascii="Times New Roman" w:eastAsia="Times New Roman" w:hAnsi="Times New Roman" w:cs="Times New Roman"/>
                <w:lang w:eastAsia="uk-UA"/>
              </w:rPr>
              <w:t xml:space="preserve">Спосіб нанесення – </w:t>
            </w:r>
            <w:proofErr w:type="spellStart"/>
            <w:r w:rsidRPr="0030099C">
              <w:rPr>
                <w:rFonts w:ascii="Times New Roman" w:eastAsia="Times New Roman" w:hAnsi="Times New Roman" w:cs="Times New Roman"/>
                <w:lang w:eastAsia="uk-UA"/>
              </w:rPr>
              <w:t>шовкографія</w:t>
            </w:r>
            <w:proofErr w:type="spellEnd"/>
            <w:r w:rsidRPr="0030099C">
              <w:rPr>
                <w:rFonts w:ascii="Times New Roman" w:eastAsia="Times New Roman" w:hAnsi="Times New Roman" w:cs="Times New Roman"/>
                <w:lang w:eastAsia="uk-UA"/>
              </w:rPr>
              <w:t xml:space="preserve">. </w:t>
            </w:r>
          </w:p>
          <w:p w14:paraId="2C7C8AD0" w14:textId="77777777" w:rsidR="005B1DA5" w:rsidRPr="00927CA0" w:rsidRDefault="005B1DA5" w:rsidP="00927CA0">
            <w:pPr>
              <w:spacing w:after="0" w:line="240" w:lineRule="exact"/>
              <w:rPr>
                <w:rFonts w:ascii="Times New Roman" w:eastAsia="Times New Roman" w:hAnsi="Times New Roman" w:cs="Times New Roman"/>
                <w:b/>
                <w:bCs/>
                <w:lang w:eastAsia="uk-UA"/>
              </w:rPr>
            </w:pPr>
            <w:r w:rsidRPr="00927CA0">
              <w:rPr>
                <w:rFonts w:ascii="Times New Roman" w:eastAsia="Times New Roman" w:hAnsi="Times New Roman" w:cs="Times New Roman"/>
                <w:b/>
                <w:bCs/>
                <w:lang w:eastAsia="uk-UA"/>
              </w:rPr>
              <w:t xml:space="preserve">Розташування логотипів зображення та надписів згідно візуалізації   </w:t>
            </w:r>
          </w:p>
          <w:p w14:paraId="0EE6B936" w14:textId="72815746" w:rsidR="005B1DA5" w:rsidRDefault="005B1DA5" w:rsidP="0030099C">
            <w:pPr>
              <w:spacing w:after="0" w:line="240" w:lineRule="exact"/>
              <w:rPr>
                <w:rFonts w:ascii="Times New Roman" w:eastAsia="Times New Roman" w:hAnsi="Times New Roman" w:cs="Times New Roman"/>
                <w:lang w:eastAsia="uk-UA"/>
              </w:rPr>
            </w:pPr>
          </w:p>
          <w:p w14:paraId="2DE047CD" w14:textId="77777777" w:rsidR="005B1DA5" w:rsidRDefault="005B1DA5" w:rsidP="0030099C">
            <w:pPr>
              <w:spacing w:after="0" w:line="240" w:lineRule="exact"/>
              <w:rPr>
                <w:rFonts w:ascii="Times New Roman" w:eastAsia="Times New Roman" w:hAnsi="Times New Roman" w:cs="Times New Roman"/>
                <w:lang w:eastAsia="uk-UA"/>
              </w:rPr>
            </w:pPr>
          </w:p>
          <w:p w14:paraId="587FD7CE" w14:textId="77777777" w:rsidR="005B1DA5" w:rsidRDefault="005B1DA5" w:rsidP="0030099C">
            <w:pPr>
              <w:spacing w:after="0" w:line="240" w:lineRule="exact"/>
              <w:rPr>
                <w:rFonts w:ascii="Times New Roman" w:eastAsia="Times New Roman" w:hAnsi="Times New Roman" w:cs="Times New Roman"/>
                <w:lang w:eastAsia="uk-UA"/>
              </w:rPr>
            </w:pPr>
          </w:p>
          <w:p w14:paraId="3DA74EB4" w14:textId="250364D3" w:rsidR="005B1DA5" w:rsidRDefault="005B1DA5" w:rsidP="0030099C">
            <w:pPr>
              <w:spacing w:after="0" w:line="240" w:lineRule="exact"/>
              <w:rPr>
                <w:rFonts w:ascii="Times New Roman" w:eastAsia="Times New Roman" w:hAnsi="Times New Roman" w:cs="Times New Roman"/>
                <w:lang w:eastAsia="uk-UA"/>
              </w:rPr>
            </w:pPr>
          </w:p>
          <w:p w14:paraId="7E9B4794" w14:textId="77777777" w:rsidR="005B1DA5" w:rsidRDefault="005B1DA5" w:rsidP="0030099C">
            <w:pPr>
              <w:spacing w:after="0" w:line="240" w:lineRule="exact"/>
              <w:rPr>
                <w:rFonts w:ascii="Times New Roman" w:eastAsia="Times New Roman" w:hAnsi="Times New Roman" w:cs="Times New Roman"/>
                <w:lang w:eastAsia="uk-UA"/>
              </w:rPr>
            </w:pPr>
          </w:p>
          <w:p w14:paraId="34DA69CF" w14:textId="6F4F44B9" w:rsidR="005B1DA5" w:rsidRDefault="005B1DA5" w:rsidP="0030099C">
            <w:pPr>
              <w:spacing w:after="0" w:line="240" w:lineRule="exact"/>
              <w:rPr>
                <w:rFonts w:ascii="Times New Roman" w:eastAsia="Times New Roman" w:hAnsi="Times New Roman" w:cs="Times New Roman"/>
                <w:lang w:eastAsia="uk-UA"/>
              </w:rPr>
            </w:pPr>
          </w:p>
          <w:p w14:paraId="1178F80F" w14:textId="77777777" w:rsidR="005B1DA5" w:rsidRDefault="005B1DA5" w:rsidP="0030099C">
            <w:pPr>
              <w:spacing w:after="0" w:line="240" w:lineRule="exact"/>
              <w:rPr>
                <w:rFonts w:ascii="Times New Roman" w:eastAsia="Times New Roman" w:hAnsi="Times New Roman" w:cs="Times New Roman"/>
                <w:lang w:eastAsia="uk-UA"/>
              </w:rPr>
            </w:pPr>
          </w:p>
          <w:p w14:paraId="39DBB265" w14:textId="7474FCB4" w:rsidR="005B1DA5" w:rsidRPr="0030099C" w:rsidRDefault="005B1DA5" w:rsidP="0030099C">
            <w:pPr>
              <w:spacing w:after="0" w:line="240" w:lineRule="exact"/>
              <w:rPr>
                <w:rFonts w:ascii="Times New Roman" w:eastAsia="Times New Roman" w:hAnsi="Times New Roman" w:cs="Times New Roman"/>
                <w:lang w:eastAsia="uk-UA"/>
              </w:rPr>
            </w:pPr>
          </w:p>
          <w:p w14:paraId="68621318" w14:textId="77777777" w:rsidR="005B1DA5" w:rsidRDefault="005B1DA5" w:rsidP="00617E31">
            <w:pPr>
              <w:spacing w:after="0" w:line="240" w:lineRule="exact"/>
              <w:rPr>
                <w:rFonts w:ascii="Times New Roman" w:eastAsia="Times New Roman" w:hAnsi="Times New Roman" w:cs="Times New Roman"/>
                <w:lang w:eastAsia="uk-UA"/>
              </w:rPr>
            </w:pPr>
          </w:p>
          <w:p w14:paraId="6CD2E051" w14:textId="3656B9DD" w:rsidR="005B1DA5" w:rsidRDefault="005B1DA5" w:rsidP="00617E31">
            <w:pPr>
              <w:spacing w:after="0" w:line="240" w:lineRule="exact"/>
              <w:rPr>
                <w:rFonts w:ascii="Times New Roman" w:eastAsia="Times New Roman" w:hAnsi="Times New Roman" w:cs="Times New Roman"/>
                <w:lang w:eastAsia="uk-UA"/>
              </w:rPr>
            </w:pPr>
          </w:p>
          <w:p w14:paraId="6A5FE360" w14:textId="77777777" w:rsidR="005B1DA5" w:rsidRDefault="005B1DA5" w:rsidP="00617E31">
            <w:pPr>
              <w:spacing w:after="0" w:line="240" w:lineRule="exact"/>
              <w:rPr>
                <w:rFonts w:ascii="Times New Roman" w:eastAsia="Times New Roman" w:hAnsi="Times New Roman" w:cs="Times New Roman"/>
                <w:lang w:eastAsia="uk-UA"/>
              </w:rPr>
            </w:pPr>
          </w:p>
          <w:p w14:paraId="07558802" w14:textId="41B525E0" w:rsidR="005B1DA5" w:rsidRPr="00DE7C39" w:rsidRDefault="005B1DA5" w:rsidP="00617E31">
            <w:pPr>
              <w:spacing w:after="0" w:line="240" w:lineRule="exact"/>
              <w:rPr>
                <w:rFonts w:ascii="Times New Roman" w:eastAsia="Times New Roman" w:hAnsi="Times New Roman" w:cs="Times New Roman"/>
                <w:lang w:eastAsia="uk-UA"/>
              </w:rPr>
            </w:pPr>
            <w:r>
              <w:rPr>
                <w:noProof/>
              </w:rPr>
              <w:drawing>
                <wp:inline distT="0" distB="0" distL="0" distR="0" wp14:anchorId="69A0DDAF" wp14:editId="5B656CBF">
                  <wp:extent cx="1343025" cy="1743075"/>
                  <wp:effectExtent l="0" t="0" r="9525" b="9525"/>
                  <wp:docPr id="6" name="Рисунок 6">
                    <a:extLst xmlns:a="http://schemas.openxmlformats.org/drawingml/2006/main">
                      <a:ext uri="{FF2B5EF4-FFF2-40B4-BE49-F238E27FC236}">
                        <a16:creationId xmlns:a16="http://schemas.microsoft.com/office/drawing/2014/main" id="{9B37B28B-E340-410A-9FAA-49EF47E09253}"/>
                      </a:ext>
                      <a:ext uri="{147F2762-F138-4A5C-976F-8EAC2B608ADB}">
                        <a16:predDERef xmlns:a16="http://schemas.microsoft.com/office/drawing/2014/main" pred="{00000000-0008-0000-00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9B37B28B-E340-410A-9FAA-49EF47E09253}"/>
                              </a:ext>
                              <a:ext uri="{147F2762-F138-4A5C-976F-8EAC2B608ADB}">
                                <a16:predDERef xmlns:a16="http://schemas.microsoft.com/office/drawing/2014/main" pred="{00000000-0008-0000-0000-000005000000}"/>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343025" cy="1743075"/>
                          </a:xfrm>
                          <a:prstGeom prst="rect">
                            <a:avLst/>
                          </a:prstGeom>
                        </pic:spPr>
                      </pic:pic>
                    </a:graphicData>
                  </a:graphic>
                </wp:inline>
              </w:drawing>
            </w:r>
          </w:p>
        </w:tc>
        <w:tc>
          <w:tcPr>
            <w:tcW w:w="811" w:type="pct"/>
            <w:tcBorders>
              <w:top w:val="single" w:sz="4" w:space="0" w:color="auto"/>
              <w:left w:val="single" w:sz="4" w:space="0" w:color="auto"/>
              <w:bottom w:val="single" w:sz="4" w:space="0" w:color="auto"/>
              <w:right w:val="single" w:sz="6" w:space="0" w:color="auto"/>
            </w:tcBorders>
          </w:tcPr>
          <w:p w14:paraId="2D7A5C2A" w14:textId="52C3253B" w:rsidR="005B1DA5" w:rsidRPr="007C492F" w:rsidRDefault="005B1DA5" w:rsidP="00617E31">
            <w:pPr>
              <w:spacing w:after="0" w:line="240" w:lineRule="auto"/>
              <w:jc w:val="center"/>
              <w:textAlignment w:val="baseline"/>
              <w:rPr>
                <w:rFonts w:ascii="Times New Roman" w:eastAsia="Times New Roman" w:hAnsi="Times New Roman" w:cs="Times New Roman"/>
                <w:lang w:eastAsia="uk-UA"/>
              </w:rPr>
            </w:pPr>
          </w:p>
        </w:tc>
      </w:tr>
      <w:tr w:rsidR="005B1DA5" w:rsidRPr="007C492F" w14:paraId="440BD8D0" w14:textId="77777777" w:rsidTr="005B1DA5">
        <w:tblPrEx>
          <w:tblCellMar>
            <w:left w:w="108" w:type="dxa"/>
            <w:right w:w="108" w:type="dxa"/>
          </w:tblCellMar>
        </w:tblPrEx>
        <w:trPr>
          <w:trHeight w:val="554"/>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tcPr>
          <w:p w14:paraId="1EA6E77C" w14:textId="15896AD2" w:rsidR="005B1DA5" w:rsidRPr="007D50CE" w:rsidRDefault="005B1DA5" w:rsidP="00617E31">
            <w:pPr>
              <w:spacing w:after="0" w:line="240" w:lineRule="auto"/>
              <w:jc w:val="center"/>
              <w:textAlignment w:val="baseline"/>
              <w:rPr>
                <w:rFonts w:ascii="Times New Roman" w:eastAsia="Times New Roman" w:hAnsi="Times New Roman" w:cs="Times New Roman"/>
                <w:lang w:eastAsia="uk-UA"/>
              </w:rPr>
            </w:pPr>
            <w:r w:rsidRPr="007D50CE">
              <w:rPr>
                <w:rFonts w:ascii="Times New Roman" w:eastAsia="Times New Roman" w:hAnsi="Times New Roman" w:cs="Times New Roman"/>
                <w:lang w:eastAsia="uk-UA"/>
              </w:rPr>
              <w:t>2</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040B3268" w14:textId="441A1FB8" w:rsidR="005B1DA5" w:rsidRPr="00DE7C39" w:rsidRDefault="005B1DA5" w:rsidP="00617E31">
            <w:pPr>
              <w:spacing w:after="0" w:line="240" w:lineRule="exact"/>
              <w:textAlignment w:val="baseline"/>
              <w:rPr>
                <w:rFonts w:ascii="Times New Roman" w:hAnsi="Times New Roman" w:cs="Times New Roman"/>
              </w:rPr>
            </w:pPr>
            <w:r w:rsidRPr="009529F2">
              <w:rPr>
                <w:rFonts w:ascii="Times New Roman" w:hAnsi="Times New Roman" w:cs="Times New Roman"/>
                <w:color w:val="000000"/>
              </w:rPr>
              <w:t>Блокнот з твердою обкладинкою</w:t>
            </w:r>
          </w:p>
        </w:tc>
        <w:tc>
          <w:tcPr>
            <w:tcW w:w="2867" w:type="pct"/>
            <w:tcBorders>
              <w:top w:val="single" w:sz="4" w:space="0" w:color="auto"/>
              <w:left w:val="single" w:sz="4" w:space="0" w:color="000000"/>
              <w:bottom w:val="single" w:sz="4" w:space="0" w:color="auto"/>
              <w:right w:val="single" w:sz="4" w:space="0" w:color="auto"/>
            </w:tcBorders>
          </w:tcPr>
          <w:p w14:paraId="0B281DBA" w14:textId="77777777"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Друк на обкладинці 4+0</w:t>
            </w:r>
          </w:p>
          <w:p w14:paraId="1D091647" w14:textId="77777777"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Розмір готового виробу: А5</w:t>
            </w:r>
          </w:p>
          <w:p w14:paraId="00A873FE" w14:textId="77777777"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Кількість сторінок: не менше 200.</w:t>
            </w:r>
          </w:p>
          <w:p w14:paraId="597694B7" w14:textId="77777777"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Тип обкладинки: палітурка жорстка/напівм’яка, еко шкіра (або PU), кути заокруглені</w:t>
            </w:r>
          </w:p>
          <w:p w14:paraId="35340839" w14:textId="77777777"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 xml:space="preserve">Колір обкладинки: червоний  </w:t>
            </w:r>
            <w:proofErr w:type="spellStart"/>
            <w:r w:rsidRPr="003B2891">
              <w:rPr>
                <w:rFonts w:ascii="Times New Roman" w:eastAsia="Times New Roman" w:hAnsi="Times New Roman" w:cs="Times New Roman"/>
                <w:lang w:eastAsia="uk-UA"/>
              </w:rPr>
              <w:t>Pantone</w:t>
            </w:r>
            <w:proofErr w:type="spellEnd"/>
            <w:r w:rsidRPr="003B2891">
              <w:rPr>
                <w:rFonts w:ascii="Times New Roman" w:eastAsia="Times New Roman" w:hAnsi="Times New Roman" w:cs="Times New Roman"/>
                <w:lang w:eastAsia="uk-UA"/>
              </w:rPr>
              <w:t xml:space="preserve">: 485C </w:t>
            </w:r>
          </w:p>
          <w:p w14:paraId="282C4C8C" w14:textId="77777777"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CMYK: 0, 95, 100, 0.</w:t>
            </w:r>
          </w:p>
          <w:p w14:paraId="46816888" w14:textId="77777777"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lastRenderedPageBreak/>
              <w:t>Внутрішній блок недатований в лінійку (надає виробник)</w:t>
            </w:r>
          </w:p>
          <w:p w14:paraId="6D9402CB" w14:textId="1548891D"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Папір блоку білий або кремовий</w:t>
            </w:r>
            <w:r>
              <w:rPr>
                <w:rFonts w:ascii="Times New Roman" w:eastAsia="Times New Roman" w:hAnsi="Times New Roman" w:cs="Times New Roman"/>
                <w:lang w:eastAsia="uk-UA"/>
              </w:rPr>
              <w:t>.</w:t>
            </w:r>
          </w:p>
          <w:p w14:paraId="623C1A55" w14:textId="70CEE0E4"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Фіксуюча резинка (в тон щоденника)</w:t>
            </w:r>
            <w:r>
              <w:rPr>
                <w:rFonts w:ascii="Times New Roman" w:eastAsia="Times New Roman" w:hAnsi="Times New Roman" w:cs="Times New Roman"/>
                <w:lang w:eastAsia="uk-UA"/>
              </w:rPr>
              <w:t>.</w:t>
            </w:r>
          </w:p>
          <w:p w14:paraId="36CB20FF" w14:textId="4B967A05"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Лясе в тон щоденника, всередині блокноту паперова кишеня</w:t>
            </w:r>
            <w:r>
              <w:rPr>
                <w:rFonts w:ascii="Times New Roman" w:eastAsia="Times New Roman" w:hAnsi="Times New Roman" w:cs="Times New Roman"/>
                <w:lang w:eastAsia="uk-UA"/>
              </w:rPr>
              <w:t>.</w:t>
            </w:r>
          </w:p>
          <w:p w14:paraId="29BDA29E" w14:textId="66D400EF" w:rsidR="005B1DA5"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Петелька для ручки</w:t>
            </w:r>
            <w:r>
              <w:rPr>
                <w:rFonts w:ascii="Times New Roman" w:eastAsia="Times New Roman" w:hAnsi="Times New Roman" w:cs="Times New Roman"/>
                <w:lang w:eastAsia="uk-UA"/>
              </w:rPr>
              <w:t>.</w:t>
            </w:r>
          </w:p>
          <w:p w14:paraId="0EDF3530" w14:textId="77777777" w:rsidR="005B1DA5" w:rsidRPr="003B2891" w:rsidRDefault="005B1DA5" w:rsidP="003B2891">
            <w:pPr>
              <w:spacing w:after="0" w:line="240" w:lineRule="exact"/>
              <w:rPr>
                <w:rFonts w:ascii="Times New Roman" w:eastAsia="Times New Roman" w:hAnsi="Times New Roman" w:cs="Times New Roman"/>
                <w:lang w:eastAsia="uk-UA"/>
              </w:rPr>
            </w:pPr>
          </w:p>
          <w:p w14:paraId="6B1441EA" w14:textId="5C7E77AF" w:rsidR="005B1DA5" w:rsidRPr="003B2891"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 xml:space="preserve">Передня сторона             </w:t>
            </w:r>
            <w:r>
              <w:rPr>
                <w:rFonts w:ascii="Times New Roman" w:eastAsia="Times New Roman" w:hAnsi="Times New Roman" w:cs="Times New Roman"/>
                <w:lang w:eastAsia="uk-UA"/>
              </w:rPr>
              <w:t xml:space="preserve">      </w:t>
            </w:r>
            <w:r w:rsidRPr="003B2891">
              <w:rPr>
                <w:rFonts w:ascii="Times New Roman" w:eastAsia="Times New Roman" w:hAnsi="Times New Roman" w:cs="Times New Roman"/>
                <w:lang w:eastAsia="uk-UA"/>
              </w:rPr>
              <w:t>Задня сторона</w:t>
            </w:r>
          </w:p>
          <w:p w14:paraId="3A9A1798" w14:textId="33C9271E" w:rsidR="005B1DA5" w:rsidRDefault="005B1DA5" w:rsidP="003B2891">
            <w:pPr>
              <w:spacing w:after="0" w:line="240" w:lineRule="exact"/>
              <w:rPr>
                <w:rFonts w:ascii="Times New Roman" w:eastAsia="Times New Roman" w:hAnsi="Times New Roman" w:cs="Times New Roman"/>
                <w:lang w:eastAsia="uk-UA"/>
              </w:rPr>
            </w:pPr>
            <w:r>
              <w:rPr>
                <w:noProof/>
              </w:rPr>
              <w:drawing>
                <wp:anchor distT="0" distB="0" distL="114300" distR="114300" simplePos="0" relativeHeight="251663360" behindDoc="0" locked="0" layoutInCell="1" allowOverlap="1" wp14:anchorId="46EE86F6" wp14:editId="47BC55C5">
                  <wp:simplePos x="0" y="0"/>
                  <wp:positionH relativeFrom="column">
                    <wp:posOffset>0</wp:posOffset>
                  </wp:positionH>
                  <wp:positionV relativeFrom="paragraph">
                    <wp:posOffset>13970</wp:posOffset>
                  </wp:positionV>
                  <wp:extent cx="1352550" cy="2057400"/>
                  <wp:effectExtent l="0" t="0" r="0" b="0"/>
                  <wp:wrapNone/>
                  <wp:docPr id="3" name="Рисунок 2">
                    <a:extLst xmlns:a="http://schemas.openxmlformats.org/drawingml/2006/main">
                      <a:ext uri="{FF2B5EF4-FFF2-40B4-BE49-F238E27FC236}">
                        <a16:creationId xmlns:a16="http://schemas.microsoft.com/office/drawing/2014/main" id="{89FD3DF0-C8C9-4F5F-8569-3217BDBD7F84}"/>
                      </a:ext>
                      <a:ext uri="{147F2762-F138-4A5C-976F-8EAC2B608ADB}">
                        <a16:predDERef xmlns:a16="http://schemas.microsoft.com/office/drawing/2014/main" pred="{9B37B28B-E340-410A-9FAA-49EF47E092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89FD3DF0-C8C9-4F5F-8569-3217BDBD7F84}"/>
                              </a:ext>
                              <a:ext uri="{147F2762-F138-4A5C-976F-8EAC2B608ADB}">
                                <a16:predDERef xmlns:a16="http://schemas.microsoft.com/office/drawing/2014/main" pred="{9B37B28B-E340-410A-9FAA-49EF47E09253}"/>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352550" cy="2057400"/>
                          </a:xfrm>
                          <a:prstGeom prst="rect">
                            <a:avLst/>
                          </a:prstGeom>
                        </pic:spPr>
                      </pic:pic>
                    </a:graphicData>
                  </a:graphic>
                </wp:anchor>
              </w:drawing>
            </w:r>
            <w:r>
              <w:rPr>
                <w:noProof/>
              </w:rPr>
              <w:drawing>
                <wp:anchor distT="0" distB="0" distL="114300" distR="114300" simplePos="0" relativeHeight="251664384" behindDoc="0" locked="0" layoutInCell="1" allowOverlap="1" wp14:anchorId="1F334E92" wp14:editId="0E59EF04">
                  <wp:simplePos x="0" y="0"/>
                  <wp:positionH relativeFrom="column">
                    <wp:posOffset>1657350</wp:posOffset>
                  </wp:positionH>
                  <wp:positionV relativeFrom="paragraph">
                    <wp:posOffset>4445</wp:posOffset>
                  </wp:positionV>
                  <wp:extent cx="1314450" cy="2038350"/>
                  <wp:effectExtent l="0" t="0" r="0" b="0"/>
                  <wp:wrapNone/>
                  <wp:docPr id="4" name="Рисунок 3">
                    <a:extLst xmlns:a="http://schemas.openxmlformats.org/drawingml/2006/main">
                      <a:ext uri="{FF2B5EF4-FFF2-40B4-BE49-F238E27FC236}">
                        <a16:creationId xmlns:a16="http://schemas.microsoft.com/office/drawing/2014/main" id="{ADE4FF9F-7DD1-4042-8F89-E9F179CB7DC5}"/>
                      </a:ext>
                      <a:ext uri="{147F2762-F138-4A5C-976F-8EAC2B608ADB}">
                        <a16:predDERef xmlns:a16="http://schemas.microsoft.com/office/drawing/2014/main" pred="{89FD3DF0-C8C9-4F5F-8569-3217BDBD7F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ADE4FF9F-7DD1-4042-8F89-E9F179CB7DC5}"/>
                              </a:ext>
                              <a:ext uri="{147F2762-F138-4A5C-976F-8EAC2B608ADB}">
                                <a16:predDERef xmlns:a16="http://schemas.microsoft.com/office/drawing/2014/main" pred="{89FD3DF0-C8C9-4F5F-8569-3217BDBD7F84}"/>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314450" cy="2038350"/>
                          </a:xfrm>
                          <a:prstGeom prst="rect">
                            <a:avLst/>
                          </a:prstGeom>
                        </pic:spPr>
                      </pic:pic>
                    </a:graphicData>
                  </a:graphic>
                </wp:anchor>
              </w:drawing>
            </w:r>
          </w:p>
          <w:p w14:paraId="30DD719D" w14:textId="77777777" w:rsidR="005B1DA5" w:rsidRDefault="005B1DA5" w:rsidP="003B2891">
            <w:pPr>
              <w:spacing w:after="0" w:line="240" w:lineRule="exact"/>
              <w:rPr>
                <w:rFonts w:ascii="Times New Roman" w:eastAsia="Times New Roman" w:hAnsi="Times New Roman" w:cs="Times New Roman"/>
                <w:lang w:eastAsia="uk-UA"/>
              </w:rPr>
            </w:pPr>
          </w:p>
          <w:p w14:paraId="03A5C1F1" w14:textId="77777777" w:rsidR="005B1DA5" w:rsidRDefault="005B1DA5" w:rsidP="003B2891">
            <w:pPr>
              <w:spacing w:after="0" w:line="240" w:lineRule="exact"/>
              <w:rPr>
                <w:rFonts w:ascii="Times New Roman" w:eastAsia="Times New Roman" w:hAnsi="Times New Roman" w:cs="Times New Roman"/>
                <w:lang w:eastAsia="uk-UA"/>
              </w:rPr>
            </w:pPr>
          </w:p>
          <w:p w14:paraId="791A9590" w14:textId="77777777" w:rsidR="005B1DA5" w:rsidRDefault="005B1DA5" w:rsidP="003B2891">
            <w:pPr>
              <w:spacing w:after="0" w:line="240" w:lineRule="exact"/>
              <w:rPr>
                <w:rFonts w:ascii="Times New Roman" w:eastAsia="Times New Roman" w:hAnsi="Times New Roman" w:cs="Times New Roman"/>
                <w:lang w:eastAsia="uk-UA"/>
              </w:rPr>
            </w:pPr>
          </w:p>
          <w:p w14:paraId="76D399F0" w14:textId="77777777" w:rsidR="005B1DA5" w:rsidRDefault="005B1DA5" w:rsidP="003B2891">
            <w:pPr>
              <w:spacing w:after="0" w:line="240" w:lineRule="exact"/>
              <w:rPr>
                <w:rFonts w:ascii="Times New Roman" w:eastAsia="Times New Roman" w:hAnsi="Times New Roman" w:cs="Times New Roman"/>
                <w:lang w:eastAsia="uk-UA"/>
              </w:rPr>
            </w:pPr>
          </w:p>
          <w:p w14:paraId="6D093A3E" w14:textId="77777777" w:rsidR="005B1DA5" w:rsidRDefault="005B1DA5" w:rsidP="003B2891">
            <w:pPr>
              <w:spacing w:after="0" w:line="240" w:lineRule="exact"/>
              <w:rPr>
                <w:rFonts w:ascii="Times New Roman" w:eastAsia="Times New Roman" w:hAnsi="Times New Roman" w:cs="Times New Roman"/>
                <w:lang w:eastAsia="uk-UA"/>
              </w:rPr>
            </w:pPr>
          </w:p>
          <w:p w14:paraId="6E5A766C" w14:textId="77777777" w:rsidR="005B1DA5" w:rsidRDefault="005B1DA5" w:rsidP="003B2891">
            <w:pPr>
              <w:spacing w:after="0" w:line="240" w:lineRule="exact"/>
              <w:rPr>
                <w:rFonts w:ascii="Times New Roman" w:eastAsia="Times New Roman" w:hAnsi="Times New Roman" w:cs="Times New Roman"/>
                <w:lang w:eastAsia="uk-UA"/>
              </w:rPr>
            </w:pPr>
          </w:p>
          <w:p w14:paraId="404105BF" w14:textId="77777777" w:rsidR="005B1DA5" w:rsidRDefault="005B1DA5" w:rsidP="003B2891">
            <w:pPr>
              <w:spacing w:after="0" w:line="240" w:lineRule="exact"/>
              <w:rPr>
                <w:rFonts w:ascii="Times New Roman" w:eastAsia="Times New Roman" w:hAnsi="Times New Roman" w:cs="Times New Roman"/>
                <w:lang w:eastAsia="uk-UA"/>
              </w:rPr>
            </w:pPr>
          </w:p>
          <w:p w14:paraId="4CF7A5FA" w14:textId="77777777" w:rsidR="005B1DA5" w:rsidRDefault="005B1DA5" w:rsidP="003B2891">
            <w:pPr>
              <w:spacing w:after="0" w:line="240" w:lineRule="exact"/>
              <w:rPr>
                <w:rFonts w:ascii="Times New Roman" w:eastAsia="Times New Roman" w:hAnsi="Times New Roman" w:cs="Times New Roman"/>
                <w:lang w:eastAsia="uk-UA"/>
              </w:rPr>
            </w:pPr>
          </w:p>
          <w:p w14:paraId="55FB7A9F" w14:textId="77777777" w:rsidR="005B1DA5" w:rsidRDefault="005B1DA5" w:rsidP="003B2891">
            <w:pPr>
              <w:spacing w:after="0" w:line="240" w:lineRule="exact"/>
              <w:rPr>
                <w:rFonts w:ascii="Times New Roman" w:eastAsia="Times New Roman" w:hAnsi="Times New Roman" w:cs="Times New Roman"/>
                <w:lang w:eastAsia="uk-UA"/>
              </w:rPr>
            </w:pPr>
          </w:p>
          <w:p w14:paraId="1BF419BF" w14:textId="77777777" w:rsidR="005B1DA5" w:rsidRDefault="005B1DA5" w:rsidP="003B2891">
            <w:pPr>
              <w:spacing w:after="0" w:line="240" w:lineRule="exact"/>
              <w:rPr>
                <w:rFonts w:ascii="Times New Roman" w:eastAsia="Times New Roman" w:hAnsi="Times New Roman" w:cs="Times New Roman"/>
                <w:lang w:eastAsia="uk-UA"/>
              </w:rPr>
            </w:pPr>
          </w:p>
          <w:p w14:paraId="5D29A1B2" w14:textId="77777777" w:rsidR="005B1DA5" w:rsidRDefault="005B1DA5" w:rsidP="003B2891">
            <w:pPr>
              <w:spacing w:after="0" w:line="240" w:lineRule="exact"/>
              <w:rPr>
                <w:rFonts w:ascii="Times New Roman" w:eastAsia="Times New Roman" w:hAnsi="Times New Roman" w:cs="Times New Roman"/>
                <w:lang w:eastAsia="uk-UA"/>
              </w:rPr>
            </w:pPr>
          </w:p>
          <w:p w14:paraId="654599FC" w14:textId="77777777" w:rsidR="005B1DA5" w:rsidRDefault="005B1DA5" w:rsidP="003B2891">
            <w:pPr>
              <w:spacing w:after="0" w:line="240" w:lineRule="exact"/>
              <w:rPr>
                <w:rFonts w:ascii="Times New Roman" w:eastAsia="Times New Roman" w:hAnsi="Times New Roman" w:cs="Times New Roman"/>
                <w:lang w:eastAsia="uk-UA"/>
              </w:rPr>
            </w:pPr>
          </w:p>
          <w:p w14:paraId="3C99664C" w14:textId="2B9C0838" w:rsidR="005B1DA5" w:rsidRPr="00DE7C39" w:rsidRDefault="005B1DA5" w:rsidP="003B2891">
            <w:pPr>
              <w:spacing w:after="0" w:line="240" w:lineRule="exact"/>
              <w:rPr>
                <w:rFonts w:ascii="Times New Roman" w:eastAsia="Times New Roman" w:hAnsi="Times New Roman" w:cs="Times New Roman"/>
                <w:lang w:eastAsia="uk-UA"/>
              </w:rPr>
            </w:pPr>
            <w:r w:rsidRPr="003B2891">
              <w:rPr>
                <w:rFonts w:ascii="Times New Roman" w:eastAsia="Times New Roman" w:hAnsi="Times New Roman" w:cs="Times New Roman"/>
                <w:lang w:eastAsia="uk-UA"/>
              </w:rPr>
              <w:tab/>
            </w:r>
            <w:r w:rsidRPr="003B2891">
              <w:rPr>
                <w:rFonts w:ascii="Times New Roman" w:eastAsia="Times New Roman" w:hAnsi="Times New Roman" w:cs="Times New Roman"/>
                <w:lang w:eastAsia="uk-UA"/>
              </w:rPr>
              <w:tab/>
            </w:r>
            <w:r w:rsidRPr="003B2891">
              <w:rPr>
                <w:rFonts w:ascii="Times New Roman" w:eastAsia="Times New Roman" w:hAnsi="Times New Roman" w:cs="Times New Roman"/>
                <w:lang w:eastAsia="uk-UA"/>
              </w:rPr>
              <w:tab/>
            </w:r>
          </w:p>
        </w:tc>
        <w:tc>
          <w:tcPr>
            <w:tcW w:w="811" w:type="pct"/>
            <w:tcBorders>
              <w:top w:val="single" w:sz="4" w:space="0" w:color="auto"/>
              <w:left w:val="single" w:sz="4" w:space="0" w:color="auto"/>
              <w:bottom w:val="single" w:sz="4" w:space="0" w:color="auto"/>
              <w:right w:val="single" w:sz="6" w:space="0" w:color="auto"/>
            </w:tcBorders>
          </w:tcPr>
          <w:p w14:paraId="7710369B" w14:textId="589A2719" w:rsidR="005B1DA5" w:rsidRPr="007C492F" w:rsidRDefault="005B1DA5" w:rsidP="00617E31">
            <w:pPr>
              <w:spacing w:after="0" w:line="240" w:lineRule="auto"/>
              <w:jc w:val="center"/>
              <w:textAlignment w:val="baseline"/>
              <w:rPr>
                <w:rFonts w:ascii="Times New Roman" w:eastAsia="Times New Roman" w:hAnsi="Times New Roman" w:cs="Times New Roman"/>
                <w:lang w:eastAsia="uk-UA"/>
              </w:rPr>
            </w:pPr>
          </w:p>
        </w:tc>
      </w:tr>
      <w:tr w:rsidR="005B1DA5" w:rsidRPr="007C492F" w14:paraId="20875BEB" w14:textId="77777777" w:rsidTr="005B1DA5">
        <w:tblPrEx>
          <w:tblCellMar>
            <w:left w:w="108" w:type="dxa"/>
            <w:right w:w="108" w:type="dxa"/>
          </w:tblCellMar>
        </w:tblPrEx>
        <w:trPr>
          <w:trHeight w:val="554"/>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tcPr>
          <w:p w14:paraId="22198F4F" w14:textId="764EF6F2" w:rsidR="005B1DA5" w:rsidRPr="007D50CE" w:rsidRDefault="005B1DA5" w:rsidP="00617E31">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3</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499B8B56" w14:textId="393FC197" w:rsidR="005B1DA5" w:rsidRPr="00DE7C39" w:rsidRDefault="005B1DA5" w:rsidP="00617E31">
            <w:pPr>
              <w:spacing w:after="0" w:line="240" w:lineRule="exact"/>
              <w:textAlignment w:val="baseline"/>
              <w:rPr>
                <w:rFonts w:ascii="Times New Roman" w:hAnsi="Times New Roman" w:cs="Times New Roman"/>
              </w:rPr>
            </w:pPr>
            <w:proofErr w:type="spellStart"/>
            <w:r w:rsidRPr="009529F2">
              <w:rPr>
                <w:rFonts w:ascii="Times New Roman" w:hAnsi="Times New Roman" w:cs="Times New Roman"/>
                <w:color w:val="000000"/>
              </w:rPr>
              <w:t>Брендова</w:t>
            </w:r>
            <w:proofErr w:type="spellEnd"/>
            <w:r w:rsidRPr="009529F2">
              <w:rPr>
                <w:rFonts w:ascii="Times New Roman" w:hAnsi="Times New Roman" w:cs="Times New Roman"/>
                <w:color w:val="000000"/>
              </w:rPr>
              <w:t xml:space="preserve"> ручка </w:t>
            </w:r>
          </w:p>
        </w:tc>
        <w:tc>
          <w:tcPr>
            <w:tcW w:w="2867" w:type="pct"/>
            <w:tcBorders>
              <w:top w:val="single" w:sz="4" w:space="0" w:color="auto"/>
              <w:left w:val="single" w:sz="4" w:space="0" w:color="000000"/>
              <w:bottom w:val="single" w:sz="4" w:space="0" w:color="auto"/>
              <w:right w:val="single" w:sz="4" w:space="0" w:color="auto"/>
            </w:tcBorders>
          </w:tcPr>
          <w:p w14:paraId="1FBED358" w14:textId="77777777" w:rsidR="005B1DA5" w:rsidRDefault="005B1DA5" w:rsidP="00543CDB">
            <w:pPr>
              <w:spacing w:after="0" w:line="240" w:lineRule="exact"/>
              <w:rPr>
                <w:rFonts w:ascii="Times New Roman" w:eastAsia="Times New Roman" w:hAnsi="Times New Roman" w:cs="Times New Roman"/>
                <w:lang w:eastAsia="uk-UA"/>
              </w:rPr>
            </w:pPr>
            <w:r w:rsidRPr="00543CDB">
              <w:rPr>
                <w:rFonts w:ascii="Times New Roman" w:eastAsia="Times New Roman" w:hAnsi="Times New Roman" w:cs="Times New Roman"/>
                <w:lang w:eastAsia="uk-UA"/>
              </w:rPr>
              <w:t xml:space="preserve">Тип ручки </w:t>
            </w:r>
            <w:r>
              <w:rPr>
                <w:rFonts w:ascii="Times New Roman" w:eastAsia="Times New Roman" w:hAnsi="Times New Roman" w:cs="Times New Roman"/>
                <w:lang w:eastAsia="uk-UA"/>
              </w:rPr>
              <w:t>–</w:t>
            </w:r>
            <w:r w:rsidRPr="00543CDB">
              <w:rPr>
                <w:rFonts w:ascii="Times New Roman" w:eastAsia="Times New Roman" w:hAnsi="Times New Roman" w:cs="Times New Roman"/>
                <w:lang w:eastAsia="uk-UA"/>
              </w:rPr>
              <w:t xml:space="preserve"> кулькова</w:t>
            </w:r>
            <w:r>
              <w:rPr>
                <w:rFonts w:ascii="Times New Roman" w:eastAsia="Times New Roman" w:hAnsi="Times New Roman" w:cs="Times New Roman"/>
                <w:lang w:eastAsia="uk-UA"/>
              </w:rPr>
              <w:t>.</w:t>
            </w:r>
            <w:r w:rsidRPr="00543CDB">
              <w:rPr>
                <w:rFonts w:ascii="Times New Roman" w:eastAsia="Times New Roman" w:hAnsi="Times New Roman" w:cs="Times New Roman"/>
                <w:lang w:eastAsia="uk-UA"/>
              </w:rPr>
              <w:t xml:space="preserve">  </w:t>
            </w:r>
          </w:p>
          <w:p w14:paraId="7D36CEE4" w14:textId="135ADC37" w:rsidR="005B1DA5" w:rsidRPr="00543CDB" w:rsidRDefault="005B1DA5" w:rsidP="00543CDB">
            <w:pPr>
              <w:spacing w:after="0" w:line="240" w:lineRule="exact"/>
              <w:rPr>
                <w:rFonts w:ascii="Times New Roman" w:eastAsia="Times New Roman" w:hAnsi="Times New Roman" w:cs="Times New Roman"/>
                <w:lang w:eastAsia="uk-UA"/>
              </w:rPr>
            </w:pPr>
            <w:r w:rsidRPr="00543CDB">
              <w:rPr>
                <w:rFonts w:ascii="Times New Roman" w:eastAsia="Times New Roman" w:hAnsi="Times New Roman" w:cs="Times New Roman"/>
                <w:lang w:eastAsia="uk-UA"/>
              </w:rPr>
              <w:t xml:space="preserve">Матеріал – </w:t>
            </w:r>
            <w:r>
              <w:rPr>
                <w:rFonts w:ascii="Times New Roman" w:eastAsia="Times New Roman" w:hAnsi="Times New Roman" w:cs="Times New Roman"/>
                <w:lang w:eastAsia="uk-UA"/>
              </w:rPr>
              <w:t>м</w:t>
            </w:r>
            <w:r w:rsidRPr="00543CDB">
              <w:rPr>
                <w:rFonts w:ascii="Times New Roman" w:eastAsia="Times New Roman" w:hAnsi="Times New Roman" w:cs="Times New Roman"/>
                <w:lang w:eastAsia="uk-UA"/>
              </w:rPr>
              <w:t>етал</w:t>
            </w:r>
            <w:r>
              <w:rPr>
                <w:rFonts w:ascii="Times New Roman" w:eastAsia="Times New Roman" w:hAnsi="Times New Roman" w:cs="Times New Roman"/>
                <w:lang w:eastAsia="uk-UA"/>
              </w:rPr>
              <w:t>.</w:t>
            </w:r>
            <w:r w:rsidRPr="00543CDB">
              <w:rPr>
                <w:rFonts w:ascii="Times New Roman" w:eastAsia="Times New Roman" w:hAnsi="Times New Roman" w:cs="Times New Roman"/>
                <w:lang w:eastAsia="uk-UA"/>
              </w:rPr>
              <w:t xml:space="preserve"> </w:t>
            </w:r>
          </w:p>
          <w:p w14:paraId="3AABF50B" w14:textId="76BE94A2" w:rsidR="005B1DA5" w:rsidRPr="00543CDB" w:rsidRDefault="005B1DA5" w:rsidP="00543CDB">
            <w:pPr>
              <w:spacing w:after="0" w:line="240" w:lineRule="exact"/>
              <w:rPr>
                <w:rFonts w:ascii="Times New Roman" w:eastAsia="Times New Roman" w:hAnsi="Times New Roman" w:cs="Times New Roman"/>
                <w:lang w:eastAsia="uk-UA"/>
              </w:rPr>
            </w:pPr>
            <w:r w:rsidRPr="00543CDB">
              <w:rPr>
                <w:rFonts w:ascii="Times New Roman" w:eastAsia="Times New Roman" w:hAnsi="Times New Roman" w:cs="Times New Roman"/>
                <w:lang w:eastAsia="uk-UA"/>
              </w:rPr>
              <w:t>Колір корпусу– білий</w:t>
            </w:r>
            <w:r>
              <w:rPr>
                <w:rFonts w:ascii="Times New Roman" w:eastAsia="Times New Roman" w:hAnsi="Times New Roman" w:cs="Times New Roman"/>
                <w:lang w:eastAsia="uk-UA"/>
              </w:rPr>
              <w:t>.</w:t>
            </w:r>
            <w:r w:rsidRPr="00543CDB">
              <w:rPr>
                <w:rFonts w:ascii="Times New Roman" w:eastAsia="Times New Roman" w:hAnsi="Times New Roman" w:cs="Times New Roman"/>
                <w:lang w:eastAsia="uk-UA"/>
              </w:rPr>
              <w:t xml:space="preserve"> </w:t>
            </w:r>
          </w:p>
          <w:p w14:paraId="71E47658" w14:textId="1743C57F" w:rsidR="005B1DA5" w:rsidRPr="00543CDB" w:rsidRDefault="005B1DA5" w:rsidP="00543CDB">
            <w:pPr>
              <w:spacing w:after="0" w:line="240" w:lineRule="exact"/>
              <w:rPr>
                <w:rFonts w:ascii="Times New Roman" w:eastAsia="Times New Roman" w:hAnsi="Times New Roman" w:cs="Times New Roman"/>
                <w:lang w:eastAsia="uk-UA"/>
              </w:rPr>
            </w:pPr>
            <w:proofErr w:type="spellStart"/>
            <w:r w:rsidRPr="00543CDB">
              <w:rPr>
                <w:rFonts w:ascii="Times New Roman" w:eastAsia="Times New Roman" w:hAnsi="Times New Roman" w:cs="Times New Roman"/>
                <w:lang w:eastAsia="uk-UA"/>
              </w:rPr>
              <w:t>Фарбовість</w:t>
            </w:r>
            <w:proofErr w:type="spellEnd"/>
            <w:r w:rsidRPr="00543CDB">
              <w:rPr>
                <w:rFonts w:ascii="Times New Roman" w:eastAsia="Times New Roman" w:hAnsi="Times New Roman" w:cs="Times New Roman"/>
                <w:lang w:eastAsia="uk-UA"/>
              </w:rPr>
              <w:t xml:space="preserve"> 4+0</w:t>
            </w:r>
            <w:r>
              <w:rPr>
                <w:rFonts w:ascii="Times New Roman" w:eastAsia="Times New Roman" w:hAnsi="Times New Roman" w:cs="Times New Roman"/>
                <w:lang w:eastAsia="uk-UA"/>
              </w:rPr>
              <w:t>.</w:t>
            </w:r>
            <w:r w:rsidRPr="00543CDB">
              <w:rPr>
                <w:rFonts w:ascii="Times New Roman" w:eastAsia="Times New Roman" w:hAnsi="Times New Roman" w:cs="Times New Roman"/>
                <w:lang w:eastAsia="uk-UA"/>
              </w:rPr>
              <w:t xml:space="preserve"> </w:t>
            </w:r>
          </w:p>
          <w:p w14:paraId="649CF585" w14:textId="0858F780" w:rsidR="005B1DA5" w:rsidRPr="00543CDB" w:rsidRDefault="005B1DA5" w:rsidP="00543CDB">
            <w:pPr>
              <w:spacing w:after="0" w:line="240" w:lineRule="exact"/>
              <w:rPr>
                <w:rFonts w:ascii="Times New Roman" w:eastAsia="Times New Roman" w:hAnsi="Times New Roman" w:cs="Times New Roman"/>
                <w:lang w:eastAsia="uk-UA"/>
              </w:rPr>
            </w:pPr>
            <w:r w:rsidRPr="00543CDB">
              <w:rPr>
                <w:rFonts w:ascii="Times New Roman" w:eastAsia="Times New Roman" w:hAnsi="Times New Roman" w:cs="Times New Roman"/>
                <w:lang w:eastAsia="uk-UA"/>
              </w:rPr>
              <w:t xml:space="preserve">Нанесення – </w:t>
            </w:r>
            <w:proofErr w:type="spellStart"/>
            <w:r w:rsidRPr="00543CDB">
              <w:rPr>
                <w:rFonts w:ascii="Times New Roman" w:eastAsia="Times New Roman" w:hAnsi="Times New Roman" w:cs="Times New Roman"/>
                <w:lang w:eastAsia="uk-UA"/>
              </w:rPr>
              <w:t>тамподрук</w:t>
            </w:r>
            <w:proofErr w:type="spellEnd"/>
            <w:r w:rsidRPr="00543CDB">
              <w:rPr>
                <w:rFonts w:ascii="Times New Roman" w:eastAsia="Times New Roman" w:hAnsi="Times New Roman" w:cs="Times New Roman"/>
                <w:lang w:eastAsia="uk-UA"/>
              </w:rPr>
              <w:t xml:space="preserve"> </w:t>
            </w:r>
          </w:p>
          <w:p w14:paraId="7483CA5A" w14:textId="1DFC54DB" w:rsidR="005B1DA5" w:rsidRDefault="005B1DA5" w:rsidP="00543CDB">
            <w:pPr>
              <w:spacing w:after="0" w:line="240" w:lineRule="exact"/>
              <w:rPr>
                <w:rFonts w:ascii="Times New Roman" w:eastAsia="Times New Roman" w:hAnsi="Times New Roman" w:cs="Times New Roman"/>
                <w:lang w:eastAsia="uk-UA"/>
              </w:rPr>
            </w:pPr>
            <w:r w:rsidRPr="00543CDB">
              <w:rPr>
                <w:rFonts w:ascii="Times New Roman" w:eastAsia="Times New Roman" w:hAnsi="Times New Roman" w:cs="Times New Roman"/>
                <w:lang w:eastAsia="uk-UA"/>
              </w:rPr>
              <w:t xml:space="preserve">Покриття </w:t>
            </w:r>
            <w:proofErr w:type="spellStart"/>
            <w:r w:rsidRPr="00543CDB">
              <w:rPr>
                <w:rFonts w:ascii="Times New Roman" w:eastAsia="Times New Roman" w:hAnsi="Times New Roman" w:cs="Times New Roman"/>
                <w:lang w:eastAsia="uk-UA"/>
              </w:rPr>
              <w:t>Soft</w:t>
            </w:r>
            <w:proofErr w:type="spellEnd"/>
            <w:r w:rsidRPr="00543CDB">
              <w:rPr>
                <w:rFonts w:ascii="Times New Roman" w:eastAsia="Times New Roman" w:hAnsi="Times New Roman" w:cs="Times New Roman"/>
                <w:lang w:eastAsia="uk-UA"/>
              </w:rPr>
              <w:t xml:space="preserve"> </w:t>
            </w:r>
            <w:proofErr w:type="spellStart"/>
            <w:r w:rsidRPr="00543CDB">
              <w:rPr>
                <w:rFonts w:ascii="Times New Roman" w:eastAsia="Times New Roman" w:hAnsi="Times New Roman" w:cs="Times New Roman"/>
                <w:lang w:eastAsia="uk-UA"/>
              </w:rPr>
              <w:t>Touch</w:t>
            </w:r>
            <w:proofErr w:type="spellEnd"/>
            <w:r>
              <w:rPr>
                <w:rFonts w:ascii="Times New Roman" w:eastAsia="Times New Roman" w:hAnsi="Times New Roman" w:cs="Times New Roman"/>
                <w:lang w:eastAsia="uk-UA"/>
              </w:rPr>
              <w:t>.</w:t>
            </w:r>
            <w:r w:rsidRPr="00543CDB">
              <w:rPr>
                <w:rFonts w:ascii="Times New Roman" w:eastAsia="Times New Roman" w:hAnsi="Times New Roman" w:cs="Times New Roman"/>
                <w:lang w:eastAsia="uk-UA"/>
              </w:rPr>
              <w:t xml:space="preserve"> </w:t>
            </w:r>
          </w:p>
          <w:p w14:paraId="0F13C2D9" w14:textId="77777777" w:rsidR="005B1DA5" w:rsidRPr="00543CDB" w:rsidRDefault="005B1DA5" w:rsidP="00543CDB">
            <w:pPr>
              <w:spacing w:after="0" w:line="240" w:lineRule="exact"/>
              <w:rPr>
                <w:rFonts w:ascii="Times New Roman" w:eastAsia="Times New Roman" w:hAnsi="Times New Roman" w:cs="Times New Roman"/>
                <w:lang w:eastAsia="uk-UA"/>
              </w:rPr>
            </w:pPr>
          </w:p>
          <w:p w14:paraId="7426D90B" w14:textId="77777777" w:rsidR="005B1DA5" w:rsidRDefault="005B1DA5" w:rsidP="00543CDB">
            <w:pPr>
              <w:spacing w:after="0" w:line="240" w:lineRule="exact"/>
              <w:rPr>
                <w:rFonts w:ascii="Times New Roman" w:eastAsia="Times New Roman" w:hAnsi="Times New Roman" w:cs="Times New Roman"/>
                <w:lang w:eastAsia="uk-UA"/>
              </w:rPr>
            </w:pPr>
            <w:r w:rsidRPr="00543CDB">
              <w:rPr>
                <w:rFonts w:ascii="Times New Roman" w:eastAsia="Times New Roman" w:hAnsi="Times New Roman" w:cs="Times New Roman"/>
                <w:lang w:eastAsia="uk-UA"/>
              </w:rPr>
              <w:t>Колір ампули: синій</w:t>
            </w:r>
            <w:r>
              <w:rPr>
                <w:rFonts w:ascii="Times New Roman" w:eastAsia="Times New Roman" w:hAnsi="Times New Roman" w:cs="Times New Roman"/>
                <w:lang w:eastAsia="uk-UA"/>
              </w:rPr>
              <w:t>.</w:t>
            </w:r>
          </w:p>
          <w:p w14:paraId="5C087B4A" w14:textId="2C14290C" w:rsidR="005B1DA5" w:rsidRDefault="005B1DA5" w:rsidP="00543CDB">
            <w:pPr>
              <w:spacing w:after="0" w:line="240" w:lineRule="exact"/>
              <w:rPr>
                <w:rFonts w:ascii="Times New Roman" w:eastAsia="Times New Roman" w:hAnsi="Times New Roman" w:cs="Times New Roman"/>
                <w:lang w:eastAsia="uk-UA"/>
              </w:rPr>
            </w:pPr>
            <w:r>
              <w:rPr>
                <w:rFonts w:ascii="Times New Roman" w:eastAsia="Times New Roman" w:hAnsi="Times New Roman" w:cs="Times New Roman"/>
                <w:noProof/>
                <w:lang w:eastAsia="uk-UA"/>
              </w:rPr>
              <w:drawing>
                <wp:inline distT="0" distB="0" distL="0" distR="0" wp14:anchorId="2EB1D2E6" wp14:editId="505084D3">
                  <wp:extent cx="3143250" cy="303775"/>
                  <wp:effectExtent l="0" t="0" r="0" b="1270"/>
                  <wp:docPr id="6336314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50518" cy="323806"/>
                          </a:xfrm>
                          <a:prstGeom prst="rect">
                            <a:avLst/>
                          </a:prstGeom>
                          <a:noFill/>
                          <a:ln>
                            <a:noFill/>
                          </a:ln>
                        </pic:spPr>
                      </pic:pic>
                    </a:graphicData>
                  </a:graphic>
                </wp:inline>
              </w:drawing>
            </w:r>
          </w:p>
          <w:p w14:paraId="6F3D4093" w14:textId="1C776B35" w:rsidR="005B1DA5" w:rsidRPr="00946366" w:rsidRDefault="005B1DA5" w:rsidP="00543CDB">
            <w:pPr>
              <w:spacing w:after="0" w:line="240" w:lineRule="exact"/>
              <w:rPr>
                <w:rFonts w:ascii="Times New Roman" w:eastAsia="Times New Roman" w:hAnsi="Times New Roman" w:cs="Times New Roman"/>
                <w:lang w:val="en-US" w:eastAsia="uk-UA"/>
              </w:rPr>
            </w:pPr>
          </w:p>
        </w:tc>
        <w:tc>
          <w:tcPr>
            <w:tcW w:w="811" w:type="pct"/>
            <w:tcBorders>
              <w:top w:val="single" w:sz="4" w:space="0" w:color="auto"/>
              <w:left w:val="single" w:sz="4" w:space="0" w:color="auto"/>
              <w:bottom w:val="single" w:sz="4" w:space="0" w:color="auto"/>
              <w:right w:val="single" w:sz="6" w:space="0" w:color="auto"/>
            </w:tcBorders>
          </w:tcPr>
          <w:p w14:paraId="77700BF3" w14:textId="77777777" w:rsidR="005B1DA5" w:rsidRPr="007C492F" w:rsidRDefault="005B1DA5" w:rsidP="00617E31">
            <w:pPr>
              <w:spacing w:after="0" w:line="240" w:lineRule="auto"/>
              <w:jc w:val="center"/>
              <w:textAlignment w:val="baseline"/>
              <w:rPr>
                <w:rFonts w:ascii="Times New Roman" w:eastAsia="Times New Roman" w:hAnsi="Times New Roman" w:cs="Times New Roman"/>
                <w:lang w:eastAsia="uk-UA"/>
              </w:rPr>
            </w:pPr>
          </w:p>
        </w:tc>
      </w:tr>
      <w:tr w:rsidR="005B1DA5" w:rsidRPr="007C492F" w14:paraId="2E162AB0" w14:textId="77777777" w:rsidTr="005B1DA5">
        <w:tblPrEx>
          <w:tblCellMar>
            <w:left w:w="108" w:type="dxa"/>
            <w:right w:w="108" w:type="dxa"/>
          </w:tblCellMar>
        </w:tblPrEx>
        <w:trPr>
          <w:trHeight w:val="2954"/>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tcPr>
          <w:p w14:paraId="396EEAD1" w14:textId="24C1EA5E" w:rsidR="005B1DA5" w:rsidRDefault="005B1DA5" w:rsidP="00617E31">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4</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6F33316F" w14:textId="7B86C382" w:rsidR="005B1DA5" w:rsidRPr="009529F2" w:rsidRDefault="005B1DA5" w:rsidP="00617E31">
            <w:pPr>
              <w:spacing w:after="0" w:line="240" w:lineRule="exact"/>
              <w:textAlignment w:val="baseline"/>
              <w:rPr>
                <w:rFonts w:ascii="Times New Roman" w:hAnsi="Times New Roman" w:cs="Times New Roman"/>
                <w:color w:val="000000"/>
              </w:rPr>
            </w:pPr>
            <w:r>
              <w:rPr>
                <w:rFonts w:ascii="Times New Roman" w:hAnsi="Times New Roman" w:cs="Times New Roman"/>
                <w:color w:val="000000"/>
              </w:rPr>
              <w:t>Браслет силіконовий</w:t>
            </w:r>
          </w:p>
        </w:tc>
        <w:tc>
          <w:tcPr>
            <w:tcW w:w="2867" w:type="pct"/>
            <w:tcBorders>
              <w:top w:val="single" w:sz="4" w:space="0" w:color="auto"/>
              <w:left w:val="single" w:sz="4" w:space="0" w:color="000000"/>
              <w:bottom w:val="single" w:sz="4" w:space="0" w:color="auto"/>
              <w:right w:val="single" w:sz="4" w:space="0" w:color="auto"/>
            </w:tcBorders>
          </w:tcPr>
          <w:p w14:paraId="2910E02E" w14:textId="77777777" w:rsidR="005B1DA5" w:rsidRDefault="005B1DA5" w:rsidP="00543CDB">
            <w:pPr>
              <w:spacing w:after="0" w:line="240" w:lineRule="exact"/>
              <w:rPr>
                <w:rFonts w:ascii="Times New Roman" w:eastAsia="Times New Roman" w:hAnsi="Times New Roman" w:cs="Times New Roman"/>
                <w:lang w:eastAsia="uk-UA"/>
              </w:rPr>
            </w:pPr>
          </w:p>
          <w:p w14:paraId="7ADAE17F" w14:textId="68B3E6C7" w:rsidR="005B1DA5" w:rsidRDefault="005B1DA5" w:rsidP="00723C94">
            <w:pPr>
              <w:spacing w:after="0" w:line="240" w:lineRule="exact"/>
              <w:rPr>
                <w:rFonts w:ascii="Times New Roman" w:eastAsia="Times New Roman" w:hAnsi="Times New Roman" w:cs="Times New Roman"/>
                <w:lang w:eastAsia="uk-UA"/>
              </w:rPr>
            </w:pPr>
            <w:r w:rsidRPr="00543CDB">
              <w:rPr>
                <w:rFonts w:ascii="Times New Roman" w:eastAsia="Times New Roman" w:hAnsi="Times New Roman" w:cs="Times New Roman"/>
                <w:lang w:eastAsia="uk-UA"/>
              </w:rPr>
              <w:t xml:space="preserve">Тип </w:t>
            </w:r>
            <w:r>
              <w:rPr>
                <w:rFonts w:ascii="Times New Roman" w:eastAsia="Times New Roman" w:hAnsi="Times New Roman" w:cs="Times New Roman"/>
                <w:lang w:eastAsia="uk-UA"/>
              </w:rPr>
              <w:t>браслету</w:t>
            </w:r>
            <w:r w:rsidRPr="00543CDB">
              <w:rPr>
                <w:rFonts w:ascii="Times New Roman" w:eastAsia="Times New Roman" w:hAnsi="Times New Roman" w:cs="Times New Roman"/>
                <w:lang w:eastAsia="uk-UA"/>
              </w:rPr>
              <w:t xml:space="preserve"> </w:t>
            </w:r>
            <w:r>
              <w:rPr>
                <w:rFonts w:ascii="Times New Roman" w:eastAsia="Times New Roman" w:hAnsi="Times New Roman" w:cs="Times New Roman"/>
                <w:lang w:eastAsia="uk-UA"/>
              </w:rPr>
              <w:t>–</w:t>
            </w:r>
            <w:r w:rsidRPr="00543CDB">
              <w:rPr>
                <w:rFonts w:ascii="Times New Roman" w:eastAsia="Times New Roman" w:hAnsi="Times New Roman" w:cs="Times New Roman"/>
                <w:lang w:eastAsia="uk-UA"/>
              </w:rPr>
              <w:t xml:space="preserve"> </w:t>
            </w:r>
            <w:r>
              <w:rPr>
                <w:rFonts w:ascii="Times New Roman" w:eastAsia="Times New Roman" w:hAnsi="Times New Roman" w:cs="Times New Roman"/>
                <w:lang w:eastAsia="uk-UA"/>
              </w:rPr>
              <w:t>на руку.</w:t>
            </w:r>
            <w:r w:rsidRPr="00543CDB">
              <w:rPr>
                <w:rFonts w:ascii="Times New Roman" w:eastAsia="Times New Roman" w:hAnsi="Times New Roman" w:cs="Times New Roman"/>
                <w:lang w:eastAsia="uk-UA"/>
              </w:rPr>
              <w:t xml:space="preserve">  </w:t>
            </w:r>
          </w:p>
          <w:p w14:paraId="3A09B215" w14:textId="68E5BDD9" w:rsidR="005B1DA5" w:rsidRPr="00543CDB" w:rsidRDefault="005B1DA5" w:rsidP="00723C94">
            <w:pPr>
              <w:spacing w:after="0" w:line="240" w:lineRule="exact"/>
              <w:rPr>
                <w:rFonts w:ascii="Times New Roman" w:eastAsia="Times New Roman" w:hAnsi="Times New Roman" w:cs="Times New Roman"/>
                <w:lang w:eastAsia="uk-UA"/>
              </w:rPr>
            </w:pPr>
            <w:r w:rsidRPr="00543CDB">
              <w:rPr>
                <w:rFonts w:ascii="Times New Roman" w:eastAsia="Times New Roman" w:hAnsi="Times New Roman" w:cs="Times New Roman"/>
                <w:lang w:eastAsia="uk-UA"/>
              </w:rPr>
              <w:t xml:space="preserve">Матеріал – </w:t>
            </w:r>
            <w:r>
              <w:rPr>
                <w:rFonts w:ascii="Times New Roman" w:eastAsia="Times New Roman" w:hAnsi="Times New Roman" w:cs="Times New Roman"/>
                <w:lang w:eastAsia="uk-UA"/>
              </w:rPr>
              <w:t>силікон</w:t>
            </w:r>
            <w:r w:rsidRPr="00543CDB">
              <w:rPr>
                <w:rFonts w:ascii="Times New Roman" w:eastAsia="Times New Roman" w:hAnsi="Times New Roman" w:cs="Times New Roman"/>
                <w:lang w:eastAsia="uk-UA"/>
              </w:rPr>
              <w:t xml:space="preserve"> </w:t>
            </w:r>
          </w:p>
          <w:p w14:paraId="2101ADAB" w14:textId="56216FB8" w:rsidR="005B1DA5" w:rsidRPr="00543CDB" w:rsidRDefault="005B1DA5" w:rsidP="00723C94">
            <w:pPr>
              <w:spacing w:after="0" w:line="240" w:lineRule="exact"/>
              <w:rPr>
                <w:rFonts w:ascii="Times New Roman" w:eastAsia="Times New Roman" w:hAnsi="Times New Roman" w:cs="Times New Roman"/>
                <w:lang w:eastAsia="uk-UA"/>
              </w:rPr>
            </w:pPr>
            <w:r w:rsidRPr="00543CDB">
              <w:rPr>
                <w:rFonts w:ascii="Times New Roman" w:eastAsia="Times New Roman" w:hAnsi="Times New Roman" w:cs="Times New Roman"/>
                <w:lang w:eastAsia="uk-UA"/>
              </w:rPr>
              <w:t>Колір – білий</w:t>
            </w:r>
            <w:r>
              <w:rPr>
                <w:rFonts w:ascii="Times New Roman" w:eastAsia="Times New Roman" w:hAnsi="Times New Roman" w:cs="Times New Roman"/>
                <w:lang w:eastAsia="uk-UA"/>
              </w:rPr>
              <w:t>.</w:t>
            </w:r>
            <w:r w:rsidRPr="00543CDB">
              <w:rPr>
                <w:rFonts w:ascii="Times New Roman" w:eastAsia="Times New Roman" w:hAnsi="Times New Roman" w:cs="Times New Roman"/>
                <w:lang w:eastAsia="uk-UA"/>
              </w:rPr>
              <w:t xml:space="preserve"> </w:t>
            </w:r>
          </w:p>
          <w:p w14:paraId="58702B06" w14:textId="5AABD461" w:rsidR="005B1DA5" w:rsidRPr="00543CDB" w:rsidRDefault="005B1DA5" w:rsidP="00723C94">
            <w:pPr>
              <w:spacing w:after="0" w:line="240" w:lineRule="exact"/>
              <w:rPr>
                <w:rFonts w:ascii="Times New Roman" w:eastAsia="Times New Roman" w:hAnsi="Times New Roman" w:cs="Times New Roman"/>
                <w:lang w:eastAsia="uk-UA"/>
              </w:rPr>
            </w:pPr>
            <w:r>
              <w:rPr>
                <w:rFonts w:ascii="Times New Roman" w:eastAsia="Times New Roman" w:hAnsi="Times New Roman" w:cs="Times New Roman"/>
                <w:lang w:eastAsia="uk-UA"/>
              </w:rPr>
              <w:t>Товщина – 2 мм</w:t>
            </w:r>
            <w:r w:rsidRPr="00543CDB">
              <w:rPr>
                <w:rFonts w:ascii="Times New Roman" w:eastAsia="Times New Roman" w:hAnsi="Times New Roman" w:cs="Times New Roman"/>
                <w:lang w:eastAsia="uk-UA"/>
              </w:rPr>
              <w:t xml:space="preserve"> </w:t>
            </w:r>
          </w:p>
          <w:p w14:paraId="622F5DF8" w14:textId="77D61070" w:rsidR="005B1DA5" w:rsidRPr="00543CDB" w:rsidRDefault="005B1DA5" w:rsidP="00723C94">
            <w:pPr>
              <w:spacing w:after="0" w:line="240" w:lineRule="exact"/>
              <w:rPr>
                <w:rFonts w:ascii="Times New Roman" w:eastAsia="Times New Roman" w:hAnsi="Times New Roman" w:cs="Times New Roman"/>
                <w:lang w:eastAsia="uk-UA"/>
              </w:rPr>
            </w:pPr>
            <w:r>
              <w:rPr>
                <w:rFonts w:ascii="Times New Roman" w:eastAsia="Times New Roman" w:hAnsi="Times New Roman" w:cs="Times New Roman"/>
                <w:lang w:eastAsia="uk-UA"/>
              </w:rPr>
              <w:t>Ширина – 12 мм</w:t>
            </w:r>
          </w:p>
          <w:p w14:paraId="4E34D64C" w14:textId="0D8795FA" w:rsidR="005B1DA5" w:rsidRDefault="005B1DA5" w:rsidP="00723C94">
            <w:pPr>
              <w:spacing w:after="0" w:line="240" w:lineRule="exact"/>
              <w:rPr>
                <w:rFonts w:ascii="Times New Roman" w:eastAsia="Times New Roman" w:hAnsi="Times New Roman" w:cs="Times New Roman"/>
                <w:lang w:eastAsia="uk-UA"/>
              </w:rPr>
            </w:pPr>
            <w:r>
              <w:rPr>
                <w:rFonts w:ascii="Times New Roman" w:eastAsia="Times New Roman" w:hAnsi="Times New Roman" w:cs="Times New Roman"/>
                <w:lang w:eastAsia="uk-UA"/>
              </w:rPr>
              <w:t>Довжина – 202 мм</w:t>
            </w:r>
          </w:p>
          <w:p w14:paraId="21C7553F" w14:textId="045C55E7" w:rsidR="005B1DA5" w:rsidRPr="005B3461" w:rsidRDefault="005B1DA5" w:rsidP="00AF76AD">
            <w:pPr>
              <w:rPr>
                <w:rFonts w:ascii="Times New Roman" w:eastAsia="Times New Roman" w:hAnsi="Times New Roman" w:cs="Times New Roman"/>
                <w:lang w:eastAsia="uk-UA"/>
              </w:rPr>
            </w:pPr>
            <w:r>
              <w:rPr>
                <w:rFonts w:ascii="Times New Roman" w:eastAsia="Times New Roman" w:hAnsi="Times New Roman" w:cs="Times New Roman"/>
                <w:lang w:eastAsia="uk-UA"/>
              </w:rPr>
              <w:t xml:space="preserve">Колір логотипу – червоний з чорним.                                  Колір напису: Український Червоний Хрест – чорний         </w:t>
            </w:r>
            <w:r>
              <w:rPr>
                <w:rFonts w:ascii="Times New Roman" w:eastAsia="Times New Roman" w:hAnsi="Times New Roman" w:cs="Times New Roman"/>
                <w:lang w:val="en-US" w:eastAsia="uk-UA"/>
              </w:rPr>
              <w:t>Ukrainian</w:t>
            </w:r>
            <w:r w:rsidRPr="005B3461">
              <w:rPr>
                <w:rFonts w:ascii="Times New Roman" w:eastAsia="Times New Roman" w:hAnsi="Times New Roman" w:cs="Times New Roman"/>
                <w:lang w:eastAsia="uk-UA"/>
              </w:rPr>
              <w:t xml:space="preserve"> </w:t>
            </w:r>
            <w:r>
              <w:rPr>
                <w:rFonts w:ascii="Times New Roman" w:eastAsia="Times New Roman" w:hAnsi="Times New Roman" w:cs="Times New Roman"/>
                <w:lang w:val="en-US" w:eastAsia="uk-UA"/>
              </w:rPr>
              <w:t>Red</w:t>
            </w:r>
            <w:r w:rsidRPr="005B3461">
              <w:rPr>
                <w:rFonts w:ascii="Times New Roman" w:eastAsia="Times New Roman" w:hAnsi="Times New Roman" w:cs="Times New Roman"/>
                <w:lang w:eastAsia="uk-UA"/>
              </w:rPr>
              <w:t xml:space="preserve"> </w:t>
            </w:r>
            <w:r>
              <w:rPr>
                <w:rFonts w:ascii="Times New Roman" w:eastAsia="Times New Roman" w:hAnsi="Times New Roman" w:cs="Times New Roman"/>
                <w:lang w:val="en-US" w:eastAsia="uk-UA"/>
              </w:rPr>
              <w:t>Cross</w:t>
            </w:r>
            <w:r w:rsidRPr="005B3461">
              <w:rPr>
                <w:rFonts w:ascii="Times New Roman" w:eastAsia="Times New Roman" w:hAnsi="Times New Roman" w:cs="Times New Roman"/>
                <w:lang w:eastAsia="uk-UA"/>
              </w:rPr>
              <w:t xml:space="preserve"> - </w:t>
            </w:r>
            <w:r>
              <w:rPr>
                <w:rFonts w:ascii="Times New Roman" w:eastAsia="Times New Roman" w:hAnsi="Times New Roman" w:cs="Times New Roman"/>
                <w:lang w:eastAsia="uk-UA"/>
              </w:rPr>
              <w:t>чорний</w:t>
            </w:r>
          </w:p>
          <w:p w14:paraId="007770A2" w14:textId="77777777" w:rsidR="005B1DA5" w:rsidRDefault="005B1DA5" w:rsidP="00AF76AD">
            <w:pPr>
              <w:rPr>
                <w:rFonts w:ascii="Times New Roman" w:eastAsia="Times New Roman" w:hAnsi="Times New Roman" w:cs="Times New Roman"/>
                <w:lang w:eastAsia="uk-UA"/>
              </w:rPr>
            </w:pPr>
          </w:p>
          <w:p w14:paraId="19FC638A" w14:textId="35384BD8" w:rsidR="005B1DA5" w:rsidRPr="00AF76AD" w:rsidRDefault="005B1DA5" w:rsidP="00AF76AD">
            <w:pPr>
              <w:rPr>
                <w:rFonts w:ascii="Times New Roman" w:eastAsia="Times New Roman" w:hAnsi="Times New Roman" w:cs="Times New Roman"/>
                <w:lang w:eastAsia="uk-UA"/>
              </w:rPr>
            </w:pPr>
            <w:r w:rsidRPr="000073F9">
              <w:rPr>
                <w:noProof/>
              </w:rPr>
              <w:drawing>
                <wp:inline distT="0" distB="0" distL="0" distR="0" wp14:anchorId="4BC26806" wp14:editId="7C1D7DC0">
                  <wp:extent cx="1722120" cy="754380"/>
                  <wp:effectExtent l="0" t="0" r="0" b="7620"/>
                  <wp:docPr id="2035073299" name="Рисунок 1" descr="Зображення, що містить обруч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073299" name="Рисунок 1" descr="Зображення, що містить обручка&#10;&#10;Автоматично згенерований опис"/>
                          <pic:cNvPicPr/>
                        </pic:nvPicPr>
                        <pic:blipFill>
                          <a:blip r:embed="rId14"/>
                          <a:stretch>
                            <a:fillRect/>
                          </a:stretch>
                        </pic:blipFill>
                        <pic:spPr>
                          <a:xfrm>
                            <a:off x="0" y="0"/>
                            <a:ext cx="1722120" cy="754380"/>
                          </a:xfrm>
                          <a:prstGeom prst="rect">
                            <a:avLst/>
                          </a:prstGeom>
                        </pic:spPr>
                      </pic:pic>
                    </a:graphicData>
                  </a:graphic>
                </wp:inline>
              </w:drawing>
            </w:r>
          </w:p>
        </w:tc>
        <w:tc>
          <w:tcPr>
            <w:tcW w:w="811" w:type="pct"/>
            <w:tcBorders>
              <w:top w:val="single" w:sz="4" w:space="0" w:color="auto"/>
              <w:left w:val="single" w:sz="4" w:space="0" w:color="auto"/>
              <w:bottom w:val="single" w:sz="4" w:space="0" w:color="auto"/>
              <w:right w:val="single" w:sz="6" w:space="0" w:color="auto"/>
            </w:tcBorders>
          </w:tcPr>
          <w:p w14:paraId="08187A3D" w14:textId="77777777" w:rsidR="005B1DA5" w:rsidRPr="007C492F" w:rsidRDefault="005B1DA5" w:rsidP="00617E31">
            <w:pPr>
              <w:spacing w:after="0" w:line="240" w:lineRule="auto"/>
              <w:jc w:val="center"/>
              <w:textAlignment w:val="baseline"/>
              <w:rPr>
                <w:rFonts w:ascii="Times New Roman" w:eastAsia="Times New Roman" w:hAnsi="Times New Roman" w:cs="Times New Roman"/>
                <w:lang w:eastAsia="uk-UA"/>
              </w:rPr>
            </w:pPr>
          </w:p>
        </w:tc>
      </w:tr>
      <w:tr w:rsidR="005B1DA5" w:rsidRPr="007C492F" w14:paraId="571926B3" w14:textId="77777777" w:rsidTr="005B1DA5">
        <w:tblPrEx>
          <w:tblCellMar>
            <w:left w:w="108" w:type="dxa"/>
            <w:right w:w="108" w:type="dxa"/>
          </w:tblCellMar>
        </w:tblPrEx>
        <w:trPr>
          <w:trHeight w:val="554"/>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tcPr>
          <w:p w14:paraId="291138F4" w14:textId="2473D6FF" w:rsidR="005B1DA5" w:rsidRPr="007D50CE" w:rsidRDefault="005B1DA5" w:rsidP="00617E31">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5</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14C2A0B1" w14:textId="5DF29F56" w:rsidR="005B1DA5" w:rsidRPr="00DE7C39" w:rsidRDefault="005B1DA5" w:rsidP="00617E31">
            <w:pPr>
              <w:spacing w:after="0" w:line="240" w:lineRule="exact"/>
              <w:textAlignment w:val="baseline"/>
              <w:rPr>
                <w:rFonts w:ascii="Times New Roman" w:hAnsi="Times New Roman" w:cs="Times New Roman"/>
              </w:rPr>
            </w:pPr>
            <w:r w:rsidRPr="009529F2">
              <w:rPr>
                <w:rFonts w:ascii="Times New Roman" w:hAnsi="Times New Roman" w:cs="Times New Roman"/>
                <w:color w:val="000000"/>
              </w:rPr>
              <w:t xml:space="preserve">Стрічка для </w:t>
            </w:r>
            <w:proofErr w:type="spellStart"/>
            <w:r w:rsidRPr="009529F2">
              <w:rPr>
                <w:rFonts w:ascii="Times New Roman" w:hAnsi="Times New Roman" w:cs="Times New Roman"/>
                <w:color w:val="000000"/>
              </w:rPr>
              <w:t>бейджика</w:t>
            </w:r>
            <w:proofErr w:type="spellEnd"/>
            <w:r w:rsidRPr="009529F2">
              <w:rPr>
                <w:rFonts w:ascii="Times New Roman" w:hAnsi="Times New Roman" w:cs="Times New Roman"/>
                <w:color w:val="000000"/>
              </w:rPr>
              <w:t xml:space="preserve"> </w:t>
            </w:r>
          </w:p>
        </w:tc>
        <w:tc>
          <w:tcPr>
            <w:tcW w:w="2867" w:type="pct"/>
            <w:tcBorders>
              <w:top w:val="single" w:sz="4" w:space="0" w:color="auto"/>
              <w:left w:val="single" w:sz="4" w:space="0" w:color="000000"/>
              <w:bottom w:val="single" w:sz="4" w:space="0" w:color="auto"/>
              <w:right w:val="single" w:sz="4" w:space="0" w:color="auto"/>
            </w:tcBorders>
          </w:tcPr>
          <w:p w14:paraId="3250F0FA" w14:textId="0647182C" w:rsidR="005B1DA5" w:rsidRPr="006377B2" w:rsidRDefault="005B1DA5" w:rsidP="006377B2">
            <w:pPr>
              <w:spacing w:after="0" w:line="240" w:lineRule="exact"/>
              <w:rPr>
                <w:rFonts w:ascii="Times New Roman" w:eastAsia="Times New Roman" w:hAnsi="Times New Roman" w:cs="Times New Roman"/>
                <w:lang w:eastAsia="uk-UA"/>
              </w:rPr>
            </w:pPr>
            <w:r w:rsidRPr="006377B2">
              <w:rPr>
                <w:rFonts w:ascii="Times New Roman" w:eastAsia="Times New Roman" w:hAnsi="Times New Roman" w:cs="Times New Roman"/>
                <w:lang w:eastAsia="uk-UA"/>
              </w:rPr>
              <w:t xml:space="preserve">Матеріал: сатин. </w:t>
            </w:r>
          </w:p>
          <w:p w14:paraId="66397B6A" w14:textId="189DAA80" w:rsidR="005B1DA5" w:rsidRPr="006377B2" w:rsidRDefault="005B1DA5" w:rsidP="006377B2">
            <w:pPr>
              <w:spacing w:after="0" w:line="240" w:lineRule="exact"/>
              <w:rPr>
                <w:rFonts w:ascii="Times New Roman" w:eastAsia="Times New Roman" w:hAnsi="Times New Roman" w:cs="Times New Roman"/>
                <w:lang w:eastAsia="uk-UA"/>
              </w:rPr>
            </w:pPr>
            <w:r w:rsidRPr="006377B2">
              <w:rPr>
                <w:rFonts w:ascii="Times New Roman" w:eastAsia="Times New Roman" w:hAnsi="Times New Roman" w:cs="Times New Roman"/>
                <w:lang w:eastAsia="uk-UA"/>
              </w:rPr>
              <w:t xml:space="preserve">Кріплення: карабін. </w:t>
            </w:r>
          </w:p>
          <w:p w14:paraId="46406E1E" w14:textId="40501210" w:rsidR="005B1DA5" w:rsidRPr="006377B2" w:rsidRDefault="005B1DA5" w:rsidP="006377B2">
            <w:pPr>
              <w:spacing w:after="0" w:line="240" w:lineRule="exact"/>
              <w:rPr>
                <w:rFonts w:ascii="Times New Roman" w:eastAsia="Times New Roman" w:hAnsi="Times New Roman" w:cs="Times New Roman"/>
                <w:lang w:eastAsia="uk-UA"/>
              </w:rPr>
            </w:pPr>
            <w:r w:rsidRPr="006377B2">
              <w:rPr>
                <w:rFonts w:ascii="Times New Roman" w:eastAsia="Times New Roman" w:hAnsi="Times New Roman" w:cs="Times New Roman"/>
                <w:lang w:eastAsia="uk-UA"/>
              </w:rPr>
              <w:t xml:space="preserve">Довжина шнурка без карабіну: 46,5 см. </w:t>
            </w:r>
          </w:p>
          <w:p w14:paraId="30CD6238" w14:textId="628B1FA7" w:rsidR="005B1DA5" w:rsidRPr="006377B2" w:rsidRDefault="005B1DA5" w:rsidP="006377B2">
            <w:pPr>
              <w:spacing w:after="0" w:line="240" w:lineRule="exact"/>
              <w:rPr>
                <w:rFonts w:ascii="Times New Roman" w:eastAsia="Times New Roman" w:hAnsi="Times New Roman" w:cs="Times New Roman"/>
                <w:lang w:eastAsia="uk-UA"/>
              </w:rPr>
            </w:pPr>
            <w:r w:rsidRPr="006377B2">
              <w:rPr>
                <w:rFonts w:ascii="Times New Roman" w:eastAsia="Times New Roman" w:hAnsi="Times New Roman" w:cs="Times New Roman"/>
                <w:lang w:eastAsia="uk-UA"/>
              </w:rPr>
              <w:t xml:space="preserve">Ширина шнурка: 1,5-2 см.  </w:t>
            </w:r>
          </w:p>
          <w:p w14:paraId="523DD8B5" w14:textId="6AD823B2" w:rsidR="005B1DA5" w:rsidRPr="006377B2" w:rsidRDefault="005B1DA5" w:rsidP="006377B2">
            <w:pPr>
              <w:spacing w:after="0" w:line="240" w:lineRule="exact"/>
              <w:rPr>
                <w:rFonts w:ascii="Times New Roman" w:eastAsia="Times New Roman" w:hAnsi="Times New Roman" w:cs="Times New Roman"/>
                <w:lang w:eastAsia="uk-UA"/>
              </w:rPr>
            </w:pPr>
            <w:r w:rsidRPr="006377B2">
              <w:rPr>
                <w:rFonts w:ascii="Times New Roman" w:eastAsia="Times New Roman" w:hAnsi="Times New Roman" w:cs="Times New Roman"/>
                <w:lang w:eastAsia="uk-UA"/>
              </w:rPr>
              <w:t xml:space="preserve">Розмір карабіну: 3 см. </w:t>
            </w:r>
          </w:p>
          <w:p w14:paraId="29AF73D8" w14:textId="14B13468" w:rsidR="005B1DA5" w:rsidRPr="006377B2" w:rsidRDefault="005B1DA5" w:rsidP="006377B2">
            <w:pPr>
              <w:spacing w:after="0" w:line="240" w:lineRule="exact"/>
              <w:rPr>
                <w:rFonts w:ascii="Times New Roman" w:eastAsia="Times New Roman" w:hAnsi="Times New Roman" w:cs="Times New Roman"/>
                <w:lang w:eastAsia="uk-UA"/>
              </w:rPr>
            </w:pPr>
            <w:r w:rsidRPr="006377B2">
              <w:rPr>
                <w:rFonts w:ascii="Times New Roman" w:eastAsia="Times New Roman" w:hAnsi="Times New Roman" w:cs="Times New Roman"/>
                <w:lang w:eastAsia="uk-UA"/>
              </w:rPr>
              <w:t xml:space="preserve">Колір шнурка: </w:t>
            </w:r>
            <w:r>
              <w:rPr>
                <w:rFonts w:ascii="Times New Roman" w:eastAsia="Times New Roman" w:hAnsi="Times New Roman" w:cs="Times New Roman"/>
                <w:lang w:eastAsia="uk-UA"/>
              </w:rPr>
              <w:t>білий</w:t>
            </w:r>
            <w:r w:rsidRPr="006377B2">
              <w:rPr>
                <w:rFonts w:ascii="Times New Roman" w:eastAsia="Times New Roman" w:hAnsi="Times New Roman" w:cs="Times New Roman"/>
                <w:lang w:eastAsia="uk-UA"/>
              </w:rPr>
              <w:t xml:space="preserve"> </w:t>
            </w:r>
          </w:p>
          <w:p w14:paraId="3C1A5DF0" w14:textId="032883C0" w:rsidR="005B1DA5" w:rsidRPr="006377B2" w:rsidRDefault="005B1DA5" w:rsidP="006377B2">
            <w:pPr>
              <w:spacing w:after="0" w:line="240" w:lineRule="exact"/>
              <w:rPr>
                <w:rFonts w:ascii="Times New Roman" w:eastAsia="Times New Roman" w:hAnsi="Times New Roman" w:cs="Times New Roman"/>
                <w:lang w:eastAsia="uk-UA"/>
              </w:rPr>
            </w:pPr>
            <w:r w:rsidRPr="006377B2">
              <w:rPr>
                <w:rFonts w:ascii="Times New Roman" w:eastAsia="Times New Roman" w:hAnsi="Times New Roman" w:cs="Times New Roman"/>
                <w:lang w:eastAsia="uk-UA"/>
              </w:rPr>
              <w:t>Колір логотипу ТЧХ</w:t>
            </w:r>
            <w:r>
              <w:rPr>
                <w:rFonts w:ascii="Times New Roman" w:eastAsia="Times New Roman" w:hAnsi="Times New Roman" w:cs="Times New Roman"/>
                <w:lang w:eastAsia="uk-UA"/>
              </w:rPr>
              <w:t>У</w:t>
            </w:r>
            <w:r w:rsidRPr="006377B2">
              <w:rPr>
                <w:rFonts w:ascii="Times New Roman" w:eastAsia="Times New Roman" w:hAnsi="Times New Roman" w:cs="Times New Roman"/>
                <w:lang w:eastAsia="uk-UA"/>
              </w:rPr>
              <w:t xml:space="preserve">: червоний з білим. </w:t>
            </w:r>
          </w:p>
          <w:p w14:paraId="4EF8AE93" w14:textId="48978C1A" w:rsidR="005B1DA5" w:rsidRPr="006377B2" w:rsidRDefault="005B1DA5" w:rsidP="00946366">
            <w:pPr>
              <w:spacing w:after="0" w:line="240" w:lineRule="exact"/>
              <w:rPr>
                <w:rFonts w:ascii="Times New Roman" w:eastAsia="Times New Roman" w:hAnsi="Times New Roman" w:cs="Times New Roman"/>
                <w:lang w:eastAsia="uk-UA"/>
              </w:rPr>
            </w:pPr>
            <w:r w:rsidRPr="006377B2">
              <w:rPr>
                <w:rFonts w:ascii="Times New Roman" w:eastAsia="Times New Roman" w:hAnsi="Times New Roman" w:cs="Times New Roman"/>
                <w:lang w:eastAsia="uk-UA"/>
              </w:rPr>
              <w:t>Колір надпису: CMYK: 0, 95, 100, 0</w:t>
            </w:r>
          </w:p>
          <w:p w14:paraId="1E694D14" w14:textId="5AD1C2AF" w:rsidR="005B1DA5" w:rsidRDefault="005B1DA5" w:rsidP="006377B2">
            <w:pPr>
              <w:spacing w:after="0" w:line="240" w:lineRule="exact"/>
              <w:rPr>
                <w:rFonts w:ascii="Times New Roman" w:eastAsia="Times New Roman" w:hAnsi="Times New Roman" w:cs="Times New Roman"/>
                <w:lang w:eastAsia="uk-UA"/>
              </w:rPr>
            </w:pPr>
            <w:r>
              <w:rPr>
                <w:rFonts w:ascii="Times New Roman" w:eastAsia="Times New Roman" w:hAnsi="Times New Roman" w:cs="Times New Roman"/>
                <w:noProof/>
                <w:lang w:eastAsia="uk-UA"/>
              </w:rPr>
              <w:lastRenderedPageBreak/>
              <w:drawing>
                <wp:anchor distT="0" distB="0" distL="114300" distR="114300" simplePos="0" relativeHeight="251666432" behindDoc="0" locked="0" layoutInCell="1" allowOverlap="1" wp14:anchorId="29E3D85E" wp14:editId="7E60369C">
                  <wp:simplePos x="0" y="0"/>
                  <wp:positionH relativeFrom="column">
                    <wp:posOffset>373380</wp:posOffset>
                  </wp:positionH>
                  <wp:positionV relativeFrom="paragraph">
                    <wp:posOffset>7620</wp:posOffset>
                  </wp:positionV>
                  <wp:extent cx="1757045" cy="2542540"/>
                  <wp:effectExtent l="7303" t="0" r="2857" b="2858"/>
                  <wp:wrapTopAndBottom/>
                  <wp:docPr id="1043388600" name="Рисунок 2" descr="Зображення, що містить шнурок, з’єднувач, інструмен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88600" name="Рисунок 2" descr="Зображення, що містить шнурок, з’єднувач, інструмент&#10;&#10;Автоматично згенерований опис"/>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1757045" cy="2542540"/>
                          </a:xfrm>
                          <a:prstGeom prst="rect">
                            <a:avLst/>
                          </a:prstGeom>
                        </pic:spPr>
                      </pic:pic>
                    </a:graphicData>
                  </a:graphic>
                  <wp14:sizeRelH relativeFrom="page">
                    <wp14:pctWidth>0</wp14:pctWidth>
                  </wp14:sizeRelH>
                  <wp14:sizeRelV relativeFrom="page">
                    <wp14:pctHeight>0</wp14:pctHeight>
                  </wp14:sizeRelV>
                </wp:anchor>
              </w:drawing>
            </w:r>
            <w:r w:rsidRPr="006377B2">
              <w:rPr>
                <w:rFonts w:ascii="Times New Roman" w:eastAsia="Times New Roman" w:hAnsi="Times New Roman" w:cs="Times New Roman"/>
                <w:lang w:eastAsia="uk-UA"/>
              </w:rPr>
              <w:t>По всьому периметру по черзі логотип та надпис "</w:t>
            </w:r>
            <w:proofErr w:type="spellStart"/>
            <w:r>
              <w:rPr>
                <w:rFonts w:ascii="Times New Roman" w:eastAsia="Times New Roman" w:hAnsi="Times New Roman" w:cs="Times New Roman"/>
                <w:lang w:val="en-US" w:eastAsia="uk-UA"/>
              </w:rPr>
              <w:t>redcross</w:t>
            </w:r>
            <w:proofErr w:type="spellEnd"/>
            <w:r w:rsidRPr="00946366">
              <w:rPr>
                <w:rFonts w:ascii="Times New Roman" w:eastAsia="Times New Roman" w:hAnsi="Times New Roman" w:cs="Times New Roman"/>
                <w:lang w:eastAsia="uk-UA"/>
              </w:rPr>
              <w:t>.</w:t>
            </w:r>
            <w:r>
              <w:rPr>
                <w:rFonts w:ascii="Times New Roman" w:eastAsia="Times New Roman" w:hAnsi="Times New Roman" w:cs="Times New Roman"/>
                <w:lang w:val="en-US" w:eastAsia="uk-UA"/>
              </w:rPr>
              <w:t>org</w:t>
            </w:r>
            <w:r w:rsidRPr="00946366">
              <w:rPr>
                <w:rFonts w:ascii="Times New Roman" w:eastAsia="Times New Roman" w:hAnsi="Times New Roman" w:cs="Times New Roman"/>
                <w:lang w:eastAsia="uk-UA"/>
              </w:rPr>
              <w:t>.</w:t>
            </w:r>
            <w:proofErr w:type="spellStart"/>
            <w:r>
              <w:rPr>
                <w:rFonts w:ascii="Times New Roman" w:eastAsia="Times New Roman" w:hAnsi="Times New Roman" w:cs="Times New Roman"/>
                <w:lang w:val="en-US" w:eastAsia="uk-UA"/>
              </w:rPr>
              <w:t>ua</w:t>
            </w:r>
            <w:proofErr w:type="spellEnd"/>
            <w:r w:rsidRPr="006377B2">
              <w:rPr>
                <w:rFonts w:ascii="Times New Roman" w:eastAsia="Times New Roman" w:hAnsi="Times New Roman" w:cs="Times New Roman"/>
                <w:lang w:eastAsia="uk-UA"/>
              </w:rPr>
              <w:t>"</w:t>
            </w:r>
            <w:r>
              <w:rPr>
                <w:rFonts w:ascii="Times New Roman" w:eastAsia="Times New Roman" w:hAnsi="Times New Roman" w:cs="Times New Roman"/>
                <w:lang w:eastAsia="uk-UA"/>
              </w:rPr>
              <w:t>.</w:t>
            </w:r>
          </w:p>
          <w:p w14:paraId="0FB96EAE" w14:textId="102E0875" w:rsidR="005B1DA5" w:rsidRDefault="005B1DA5" w:rsidP="006377B2">
            <w:pPr>
              <w:spacing w:after="0" w:line="240" w:lineRule="exact"/>
              <w:rPr>
                <w:rFonts w:ascii="Times New Roman" w:eastAsia="Times New Roman" w:hAnsi="Times New Roman" w:cs="Times New Roman"/>
                <w:lang w:eastAsia="uk-UA"/>
              </w:rPr>
            </w:pPr>
          </w:p>
          <w:p w14:paraId="099B54AF" w14:textId="2D0E390B" w:rsidR="005B1DA5" w:rsidRPr="00DE7C39" w:rsidRDefault="005B1DA5" w:rsidP="006377B2">
            <w:pPr>
              <w:spacing w:after="0" w:line="240" w:lineRule="exact"/>
              <w:rPr>
                <w:rFonts w:ascii="Times New Roman" w:eastAsia="Times New Roman" w:hAnsi="Times New Roman" w:cs="Times New Roman"/>
                <w:lang w:eastAsia="uk-UA"/>
              </w:rPr>
            </w:pPr>
          </w:p>
        </w:tc>
        <w:tc>
          <w:tcPr>
            <w:tcW w:w="811" w:type="pct"/>
            <w:tcBorders>
              <w:top w:val="single" w:sz="4" w:space="0" w:color="auto"/>
              <w:left w:val="single" w:sz="4" w:space="0" w:color="auto"/>
              <w:bottom w:val="single" w:sz="4" w:space="0" w:color="auto"/>
              <w:right w:val="single" w:sz="6" w:space="0" w:color="auto"/>
            </w:tcBorders>
          </w:tcPr>
          <w:p w14:paraId="25DAD48F" w14:textId="77777777" w:rsidR="005B1DA5" w:rsidRPr="007C492F" w:rsidRDefault="005B1DA5" w:rsidP="00617E31">
            <w:pPr>
              <w:spacing w:after="0" w:line="240" w:lineRule="auto"/>
              <w:jc w:val="center"/>
              <w:textAlignment w:val="baseline"/>
              <w:rPr>
                <w:rFonts w:ascii="Times New Roman" w:eastAsia="Times New Roman" w:hAnsi="Times New Roman" w:cs="Times New Roman"/>
                <w:lang w:eastAsia="uk-UA"/>
              </w:rPr>
            </w:pPr>
          </w:p>
        </w:tc>
      </w:tr>
      <w:tr w:rsidR="005B1DA5" w:rsidRPr="007C492F" w14:paraId="0D54C907" w14:textId="77777777" w:rsidTr="005B1DA5">
        <w:tblPrEx>
          <w:tblCellMar>
            <w:left w:w="108" w:type="dxa"/>
            <w:right w:w="108" w:type="dxa"/>
          </w:tblCellMar>
        </w:tblPrEx>
        <w:trPr>
          <w:trHeight w:val="554"/>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tcPr>
          <w:p w14:paraId="1C4AA2ED" w14:textId="5A59C567" w:rsidR="005B1DA5" w:rsidRPr="007D50CE" w:rsidRDefault="005B1DA5" w:rsidP="00617E31">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6</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76590CC6" w14:textId="3FD78C25" w:rsidR="005B1DA5" w:rsidRPr="00DE7C39" w:rsidRDefault="005B1DA5" w:rsidP="00617E31">
            <w:pPr>
              <w:spacing w:after="0" w:line="240" w:lineRule="exact"/>
              <w:textAlignment w:val="baseline"/>
              <w:rPr>
                <w:rFonts w:ascii="Times New Roman" w:hAnsi="Times New Roman" w:cs="Times New Roman"/>
              </w:rPr>
            </w:pPr>
            <w:proofErr w:type="spellStart"/>
            <w:r w:rsidRPr="002A63FA">
              <w:rPr>
                <w:rFonts w:ascii="Times New Roman" w:hAnsi="Times New Roman" w:cs="Times New Roman"/>
                <w:color w:val="000000"/>
              </w:rPr>
              <w:t>Брендова</w:t>
            </w:r>
            <w:proofErr w:type="spellEnd"/>
            <w:r w:rsidRPr="002A63FA">
              <w:rPr>
                <w:rFonts w:ascii="Times New Roman" w:hAnsi="Times New Roman" w:cs="Times New Roman"/>
                <w:color w:val="000000"/>
              </w:rPr>
              <w:t xml:space="preserve"> кружка </w:t>
            </w:r>
          </w:p>
        </w:tc>
        <w:tc>
          <w:tcPr>
            <w:tcW w:w="2867" w:type="pct"/>
            <w:tcBorders>
              <w:top w:val="single" w:sz="4" w:space="0" w:color="auto"/>
              <w:left w:val="single" w:sz="4" w:space="0" w:color="000000"/>
              <w:bottom w:val="single" w:sz="4" w:space="0" w:color="auto"/>
              <w:right w:val="single" w:sz="4" w:space="0" w:color="auto"/>
            </w:tcBorders>
          </w:tcPr>
          <w:p w14:paraId="541466AB" w14:textId="5BA6318B" w:rsidR="005B1DA5" w:rsidRPr="00032A35" w:rsidRDefault="005B1DA5" w:rsidP="00032A35">
            <w:pPr>
              <w:spacing w:after="0" w:line="240" w:lineRule="exact"/>
              <w:rPr>
                <w:rFonts w:ascii="Times New Roman" w:eastAsia="Times New Roman" w:hAnsi="Times New Roman" w:cs="Times New Roman"/>
                <w:lang w:eastAsia="uk-UA"/>
              </w:rPr>
            </w:pPr>
            <w:r w:rsidRPr="00032A35">
              <w:rPr>
                <w:rFonts w:ascii="Times New Roman" w:eastAsia="Times New Roman" w:hAnsi="Times New Roman" w:cs="Times New Roman"/>
                <w:lang w:eastAsia="uk-UA"/>
              </w:rPr>
              <w:t>Об'єм: &gt;300 мл</w:t>
            </w:r>
            <w:r>
              <w:rPr>
                <w:rFonts w:ascii="Times New Roman" w:eastAsia="Times New Roman" w:hAnsi="Times New Roman" w:cs="Times New Roman"/>
                <w:lang w:eastAsia="uk-UA"/>
              </w:rPr>
              <w:t>.</w:t>
            </w:r>
            <w:r w:rsidRPr="00032A35">
              <w:rPr>
                <w:rFonts w:ascii="Times New Roman" w:eastAsia="Times New Roman" w:hAnsi="Times New Roman" w:cs="Times New Roman"/>
                <w:lang w:eastAsia="uk-UA"/>
              </w:rPr>
              <w:t xml:space="preserve"> </w:t>
            </w:r>
          </w:p>
          <w:p w14:paraId="2DB38351" w14:textId="11C77B0A" w:rsidR="005B1DA5" w:rsidRPr="00032A35" w:rsidRDefault="005B1DA5" w:rsidP="00032A35">
            <w:pPr>
              <w:spacing w:after="0" w:line="240" w:lineRule="exact"/>
              <w:rPr>
                <w:rFonts w:ascii="Times New Roman" w:eastAsia="Times New Roman" w:hAnsi="Times New Roman" w:cs="Times New Roman"/>
                <w:lang w:eastAsia="uk-UA"/>
              </w:rPr>
            </w:pPr>
            <w:r w:rsidRPr="00032A35">
              <w:rPr>
                <w:rFonts w:ascii="Times New Roman" w:eastAsia="Times New Roman" w:hAnsi="Times New Roman" w:cs="Times New Roman"/>
                <w:lang w:eastAsia="uk-UA"/>
              </w:rPr>
              <w:t>Матеріал: кераміка (глянцева)</w:t>
            </w:r>
            <w:r>
              <w:rPr>
                <w:rFonts w:ascii="Times New Roman" w:eastAsia="Times New Roman" w:hAnsi="Times New Roman" w:cs="Times New Roman"/>
                <w:lang w:eastAsia="uk-UA"/>
              </w:rPr>
              <w:t>.</w:t>
            </w:r>
            <w:r w:rsidRPr="00032A35">
              <w:rPr>
                <w:rFonts w:ascii="Times New Roman" w:eastAsia="Times New Roman" w:hAnsi="Times New Roman" w:cs="Times New Roman"/>
                <w:lang w:eastAsia="uk-UA"/>
              </w:rPr>
              <w:t xml:space="preserve"> </w:t>
            </w:r>
          </w:p>
          <w:p w14:paraId="5AC1820E" w14:textId="720C3C6E" w:rsidR="005B1DA5" w:rsidRPr="00032A35" w:rsidRDefault="005B1DA5" w:rsidP="00032A35">
            <w:pPr>
              <w:spacing w:after="0" w:line="240" w:lineRule="exact"/>
              <w:rPr>
                <w:rFonts w:ascii="Times New Roman" w:eastAsia="Times New Roman" w:hAnsi="Times New Roman" w:cs="Times New Roman"/>
                <w:lang w:eastAsia="uk-UA"/>
              </w:rPr>
            </w:pPr>
            <w:r w:rsidRPr="00032A35">
              <w:rPr>
                <w:rFonts w:ascii="Times New Roman" w:eastAsia="Times New Roman" w:hAnsi="Times New Roman" w:cs="Times New Roman"/>
                <w:lang w:eastAsia="uk-UA"/>
              </w:rPr>
              <w:t xml:space="preserve">Колір </w:t>
            </w:r>
            <w:r>
              <w:rPr>
                <w:rFonts w:ascii="Times New Roman" w:eastAsia="Times New Roman" w:hAnsi="Times New Roman" w:cs="Times New Roman"/>
                <w:lang w:eastAsia="uk-UA"/>
              </w:rPr>
              <w:t>–</w:t>
            </w:r>
            <w:r w:rsidRPr="00032A35">
              <w:rPr>
                <w:rFonts w:ascii="Times New Roman" w:eastAsia="Times New Roman" w:hAnsi="Times New Roman" w:cs="Times New Roman"/>
                <w:lang w:eastAsia="uk-UA"/>
              </w:rPr>
              <w:t xml:space="preserve"> червоний</w:t>
            </w:r>
            <w:r>
              <w:rPr>
                <w:rFonts w:ascii="Times New Roman" w:eastAsia="Times New Roman" w:hAnsi="Times New Roman" w:cs="Times New Roman"/>
                <w:lang w:eastAsia="uk-UA"/>
              </w:rPr>
              <w:t xml:space="preserve"> </w:t>
            </w:r>
            <w:r w:rsidRPr="00032A35">
              <w:rPr>
                <w:rFonts w:ascii="Times New Roman" w:eastAsia="Times New Roman" w:hAnsi="Times New Roman" w:cs="Times New Roman"/>
                <w:lang w:eastAsia="uk-UA"/>
              </w:rPr>
              <w:t xml:space="preserve">ззовні </w:t>
            </w:r>
            <w:proofErr w:type="spellStart"/>
            <w:r w:rsidRPr="00032A35">
              <w:rPr>
                <w:rFonts w:ascii="Times New Roman" w:eastAsia="Times New Roman" w:hAnsi="Times New Roman" w:cs="Times New Roman"/>
                <w:lang w:eastAsia="uk-UA"/>
              </w:rPr>
              <w:t>Pantone</w:t>
            </w:r>
            <w:proofErr w:type="spellEnd"/>
            <w:r w:rsidRPr="00032A35">
              <w:rPr>
                <w:rFonts w:ascii="Times New Roman" w:eastAsia="Times New Roman" w:hAnsi="Times New Roman" w:cs="Times New Roman"/>
                <w:lang w:eastAsia="uk-UA"/>
              </w:rPr>
              <w:t xml:space="preserve">: 485C </w:t>
            </w:r>
          </w:p>
          <w:p w14:paraId="4CA745CD" w14:textId="77777777" w:rsidR="005B1DA5" w:rsidRPr="00032A35" w:rsidRDefault="005B1DA5" w:rsidP="00032A35">
            <w:pPr>
              <w:spacing w:after="0" w:line="240" w:lineRule="exact"/>
              <w:rPr>
                <w:rFonts w:ascii="Times New Roman" w:eastAsia="Times New Roman" w:hAnsi="Times New Roman" w:cs="Times New Roman"/>
                <w:lang w:eastAsia="uk-UA"/>
              </w:rPr>
            </w:pPr>
            <w:r w:rsidRPr="00032A35">
              <w:rPr>
                <w:rFonts w:ascii="Times New Roman" w:eastAsia="Times New Roman" w:hAnsi="Times New Roman" w:cs="Times New Roman"/>
                <w:lang w:eastAsia="uk-UA"/>
              </w:rPr>
              <w:t xml:space="preserve">CMYK: 0, 95, 100, 0, всередині білий </w:t>
            </w:r>
          </w:p>
          <w:p w14:paraId="482DA6D5" w14:textId="5A773FFF" w:rsidR="005B1DA5" w:rsidRPr="00032A35" w:rsidRDefault="005B1DA5" w:rsidP="00032A35">
            <w:pPr>
              <w:spacing w:after="0" w:line="240" w:lineRule="exact"/>
              <w:rPr>
                <w:rFonts w:ascii="Times New Roman" w:eastAsia="Times New Roman" w:hAnsi="Times New Roman" w:cs="Times New Roman"/>
                <w:lang w:eastAsia="uk-UA"/>
              </w:rPr>
            </w:pPr>
            <w:r w:rsidRPr="00032A35">
              <w:rPr>
                <w:rFonts w:ascii="Times New Roman" w:eastAsia="Times New Roman" w:hAnsi="Times New Roman" w:cs="Times New Roman"/>
                <w:lang w:eastAsia="uk-UA"/>
              </w:rPr>
              <w:t xml:space="preserve">Техніка нанесення зображення: </w:t>
            </w:r>
            <w:proofErr w:type="spellStart"/>
            <w:r w:rsidRPr="00032A35">
              <w:rPr>
                <w:rFonts w:ascii="Times New Roman" w:eastAsia="Times New Roman" w:hAnsi="Times New Roman" w:cs="Times New Roman"/>
                <w:lang w:eastAsia="uk-UA"/>
              </w:rPr>
              <w:t>деколь</w:t>
            </w:r>
            <w:proofErr w:type="spellEnd"/>
            <w:r w:rsidRPr="00032A35">
              <w:rPr>
                <w:rFonts w:ascii="Times New Roman" w:eastAsia="Times New Roman" w:hAnsi="Times New Roman" w:cs="Times New Roman"/>
                <w:lang w:eastAsia="uk-UA"/>
              </w:rPr>
              <w:t xml:space="preserve"> (або аналог для нанесення на посуд)</w:t>
            </w:r>
            <w:r>
              <w:rPr>
                <w:rFonts w:ascii="Times New Roman" w:eastAsia="Times New Roman" w:hAnsi="Times New Roman" w:cs="Times New Roman"/>
                <w:lang w:eastAsia="uk-UA"/>
              </w:rPr>
              <w:t>.</w:t>
            </w:r>
            <w:r w:rsidRPr="00032A35">
              <w:rPr>
                <w:rFonts w:ascii="Times New Roman" w:eastAsia="Times New Roman" w:hAnsi="Times New Roman" w:cs="Times New Roman"/>
                <w:lang w:eastAsia="uk-UA"/>
              </w:rPr>
              <w:t xml:space="preserve"> </w:t>
            </w:r>
          </w:p>
          <w:p w14:paraId="328F221A" w14:textId="77777777" w:rsidR="005B1DA5" w:rsidRDefault="005B1DA5" w:rsidP="00032A35">
            <w:pPr>
              <w:spacing w:after="0" w:line="240" w:lineRule="exact"/>
              <w:rPr>
                <w:rFonts w:ascii="Times New Roman" w:eastAsia="Times New Roman" w:hAnsi="Times New Roman" w:cs="Times New Roman"/>
                <w:lang w:eastAsia="uk-UA"/>
              </w:rPr>
            </w:pPr>
            <w:r w:rsidRPr="00032A35">
              <w:rPr>
                <w:rFonts w:ascii="Times New Roman" w:eastAsia="Times New Roman" w:hAnsi="Times New Roman" w:cs="Times New Roman"/>
                <w:lang w:eastAsia="uk-UA"/>
              </w:rPr>
              <w:t>Нанесення 4+0</w:t>
            </w:r>
            <w:r>
              <w:rPr>
                <w:rFonts w:ascii="Times New Roman" w:eastAsia="Times New Roman" w:hAnsi="Times New Roman" w:cs="Times New Roman"/>
                <w:lang w:eastAsia="uk-UA"/>
              </w:rPr>
              <w:t>.</w:t>
            </w:r>
          </w:p>
          <w:p w14:paraId="270BCDD3" w14:textId="77777777" w:rsidR="005B1DA5" w:rsidRDefault="005B1DA5" w:rsidP="00032A35">
            <w:pPr>
              <w:spacing w:after="0" w:line="240" w:lineRule="exact"/>
              <w:rPr>
                <w:rFonts w:ascii="Times New Roman" w:eastAsia="Times New Roman" w:hAnsi="Times New Roman" w:cs="Times New Roman"/>
                <w:lang w:eastAsia="uk-UA"/>
              </w:rPr>
            </w:pPr>
          </w:p>
          <w:p w14:paraId="1F21FF62" w14:textId="77777777" w:rsidR="005B1DA5" w:rsidRDefault="005B1DA5" w:rsidP="00032A35">
            <w:pPr>
              <w:spacing w:after="0" w:line="240" w:lineRule="exact"/>
              <w:rPr>
                <w:rFonts w:ascii="Times New Roman" w:eastAsia="Times New Roman" w:hAnsi="Times New Roman" w:cs="Times New Roman"/>
                <w:lang w:eastAsia="uk-UA"/>
              </w:rPr>
            </w:pPr>
          </w:p>
          <w:p w14:paraId="518934D9" w14:textId="6ACFE1F9" w:rsidR="005B1DA5" w:rsidRDefault="005B1DA5" w:rsidP="00032A35">
            <w:pPr>
              <w:spacing w:after="0" w:line="240" w:lineRule="exact"/>
              <w:rPr>
                <w:rFonts w:ascii="Times New Roman" w:eastAsia="Times New Roman" w:hAnsi="Times New Roman" w:cs="Times New Roman"/>
                <w:lang w:eastAsia="uk-UA"/>
              </w:rPr>
            </w:pPr>
          </w:p>
          <w:p w14:paraId="647AEE8A" w14:textId="77777777" w:rsidR="005B1DA5" w:rsidRDefault="005B1DA5" w:rsidP="00032A35">
            <w:pPr>
              <w:spacing w:after="0" w:line="240" w:lineRule="exact"/>
              <w:rPr>
                <w:rFonts w:ascii="Times New Roman" w:eastAsia="Times New Roman" w:hAnsi="Times New Roman" w:cs="Times New Roman"/>
                <w:lang w:eastAsia="uk-UA"/>
              </w:rPr>
            </w:pPr>
          </w:p>
          <w:p w14:paraId="2CA73CF6" w14:textId="365AFD77" w:rsidR="005B1DA5" w:rsidRDefault="005B1DA5" w:rsidP="00032A35">
            <w:pPr>
              <w:spacing w:after="0" w:line="240" w:lineRule="exact"/>
              <w:rPr>
                <w:rFonts w:ascii="Times New Roman" w:eastAsia="Times New Roman" w:hAnsi="Times New Roman" w:cs="Times New Roman"/>
                <w:lang w:eastAsia="uk-UA"/>
              </w:rPr>
            </w:pPr>
          </w:p>
          <w:p w14:paraId="25D491DA" w14:textId="77777777" w:rsidR="005B1DA5" w:rsidRDefault="005B1DA5" w:rsidP="00032A35">
            <w:pPr>
              <w:spacing w:after="0" w:line="240" w:lineRule="exact"/>
              <w:rPr>
                <w:rFonts w:ascii="Times New Roman" w:eastAsia="Times New Roman" w:hAnsi="Times New Roman" w:cs="Times New Roman"/>
                <w:lang w:eastAsia="uk-UA"/>
              </w:rPr>
            </w:pPr>
          </w:p>
          <w:p w14:paraId="0D7C3E20" w14:textId="77777777" w:rsidR="005B1DA5" w:rsidRDefault="005B1DA5" w:rsidP="00032A35">
            <w:pPr>
              <w:spacing w:after="0" w:line="240" w:lineRule="exact"/>
              <w:rPr>
                <w:rFonts w:ascii="Times New Roman" w:eastAsia="Times New Roman" w:hAnsi="Times New Roman" w:cs="Times New Roman"/>
                <w:lang w:eastAsia="uk-UA"/>
              </w:rPr>
            </w:pPr>
          </w:p>
          <w:p w14:paraId="18192032" w14:textId="77777777" w:rsidR="005B1DA5" w:rsidRDefault="005B1DA5" w:rsidP="00032A35">
            <w:pPr>
              <w:spacing w:after="0" w:line="240" w:lineRule="exact"/>
              <w:rPr>
                <w:rFonts w:ascii="Times New Roman" w:eastAsia="Times New Roman" w:hAnsi="Times New Roman" w:cs="Times New Roman"/>
                <w:lang w:eastAsia="uk-UA"/>
              </w:rPr>
            </w:pPr>
          </w:p>
          <w:p w14:paraId="4A4924AC" w14:textId="77777777" w:rsidR="005B1DA5" w:rsidRDefault="005B1DA5" w:rsidP="00032A35">
            <w:pPr>
              <w:spacing w:after="0" w:line="240" w:lineRule="exact"/>
              <w:rPr>
                <w:rFonts w:ascii="Times New Roman" w:eastAsia="Times New Roman" w:hAnsi="Times New Roman" w:cs="Times New Roman"/>
                <w:lang w:eastAsia="uk-UA"/>
              </w:rPr>
            </w:pPr>
          </w:p>
          <w:p w14:paraId="61365918" w14:textId="77777777" w:rsidR="005B1DA5" w:rsidRDefault="005B1DA5" w:rsidP="00032A35">
            <w:pPr>
              <w:spacing w:after="0" w:line="240" w:lineRule="exact"/>
              <w:rPr>
                <w:rFonts w:ascii="Times New Roman" w:eastAsia="Times New Roman" w:hAnsi="Times New Roman" w:cs="Times New Roman"/>
                <w:lang w:eastAsia="uk-UA"/>
              </w:rPr>
            </w:pPr>
          </w:p>
          <w:p w14:paraId="3B62CAE1" w14:textId="77777777" w:rsidR="005B1DA5" w:rsidRDefault="005B1DA5" w:rsidP="00032A35">
            <w:pPr>
              <w:spacing w:after="0" w:line="240" w:lineRule="exact"/>
              <w:rPr>
                <w:rFonts w:ascii="Times New Roman" w:eastAsia="Times New Roman" w:hAnsi="Times New Roman" w:cs="Times New Roman"/>
                <w:lang w:eastAsia="uk-UA"/>
              </w:rPr>
            </w:pPr>
          </w:p>
          <w:p w14:paraId="56818FFE" w14:textId="5206E525" w:rsidR="005B1DA5" w:rsidRDefault="005B1DA5" w:rsidP="00032A35">
            <w:pPr>
              <w:spacing w:after="0" w:line="240" w:lineRule="exact"/>
              <w:rPr>
                <w:rFonts w:ascii="Times New Roman" w:eastAsia="Times New Roman" w:hAnsi="Times New Roman" w:cs="Times New Roman"/>
                <w:lang w:eastAsia="uk-UA"/>
              </w:rPr>
            </w:pPr>
          </w:p>
          <w:p w14:paraId="4F78A91E" w14:textId="77777777" w:rsidR="005B1DA5" w:rsidRDefault="005B1DA5" w:rsidP="00032A35">
            <w:pPr>
              <w:spacing w:after="0" w:line="240" w:lineRule="exact"/>
              <w:rPr>
                <w:rFonts w:ascii="Times New Roman" w:eastAsia="Times New Roman" w:hAnsi="Times New Roman" w:cs="Times New Roman"/>
                <w:lang w:eastAsia="uk-UA"/>
              </w:rPr>
            </w:pPr>
          </w:p>
          <w:p w14:paraId="1888A4FC" w14:textId="5E8BDDF3" w:rsidR="005B1DA5" w:rsidRDefault="005B1DA5" w:rsidP="00032A35">
            <w:pPr>
              <w:spacing w:after="0" w:line="240" w:lineRule="exact"/>
              <w:rPr>
                <w:rFonts w:ascii="Times New Roman" w:eastAsia="Times New Roman" w:hAnsi="Times New Roman" w:cs="Times New Roman"/>
                <w:lang w:eastAsia="uk-UA"/>
              </w:rPr>
            </w:pPr>
          </w:p>
          <w:p w14:paraId="514C0E5A" w14:textId="296ABA60" w:rsidR="005B1DA5" w:rsidRPr="00DE7C39" w:rsidRDefault="005B1DA5" w:rsidP="00032A35">
            <w:pPr>
              <w:spacing w:after="0" w:line="240" w:lineRule="exact"/>
              <w:rPr>
                <w:rFonts w:ascii="Times New Roman" w:eastAsia="Times New Roman" w:hAnsi="Times New Roman" w:cs="Times New Roman"/>
                <w:lang w:eastAsia="uk-UA"/>
              </w:rPr>
            </w:pPr>
            <w:r w:rsidRPr="00065A5A">
              <w:rPr>
                <w:noProof/>
              </w:rPr>
              <w:drawing>
                <wp:inline distT="0" distB="0" distL="0" distR="0" wp14:anchorId="7E7CCF29" wp14:editId="15245361">
                  <wp:extent cx="2028824" cy="1596390"/>
                  <wp:effectExtent l="0" t="0" r="0" b="3810"/>
                  <wp:docPr id="1265344802" name="Рисунок 1" descr="Зображення, що містить чашка, кавова чашка, Посуд для пиття, посуд&#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344802" name="Рисунок 1" descr="Зображення, що містить чашка, кавова чашка, Посуд для пиття, посуд&#10;&#10;Автоматично згенерований опис"/>
                          <pic:cNvPicPr/>
                        </pic:nvPicPr>
                        <pic:blipFill>
                          <a:blip r:embed="rId16"/>
                          <a:stretch>
                            <a:fillRect/>
                          </a:stretch>
                        </pic:blipFill>
                        <pic:spPr>
                          <a:xfrm>
                            <a:off x="0" y="0"/>
                            <a:ext cx="2036095" cy="1602111"/>
                          </a:xfrm>
                          <a:prstGeom prst="rect">
                            <a:avLst/>
                          </a:prstGeom>
                        </pic:spPr>
                      </pic:pic>
                    </a:graphicData>
                  </a:graphic>
                </wp:inline>
              </w:drawing>
            </w:r>
          </w:p>
        </w:tc>
        <w:tc>
          <w:tcPr>
            <w:tcW w:w="811" w:type="pct"/>
            <w:tcBorders>
              <w:top w:val="single" w:sz="4" w:space="0" w:color="auto"/>
              <w:left w:val="single" w:sz="4" w:space="0" w:color="auto"/>
              <w:bottom w:val="single" w:sz="4" w:space="0" w:color="auto"/>
              <w:right w:val="single" w:sz="6" w:space="0" w:color="auto"/>
            </w:tcBorders>
          </w:tcPr>
          <w:p w14:paraId="48C01E3C" w14:textId="77777777" w:rsidR="005B1DA5" w:rsidRPr="007C492F" w:rsidRDefault="005B1DA5" w:rsidP="00617E31">
            <w:pPr>
              <w:spacing w:after="0" w:line="240" w:lineRule="auto"/>
              <w:jc w:val="center"/>
              <w:textAlignment w:val="baseline"/>
              <w:rPr>
                <w:rFonts w:ascii="Times New Roman" w:eastAsia="Times New Roman" w:hAnsi="Times New Roman" w:cs="Times New Roman"/>
                <w:lang w:eastAsia="uk-UA"/>
              </w:rPr>
            </w:pPr>
          </w:p>
        </w:tc>
      </w:tr>
      <w:tr w:rsidR="005B1DA5" w:rsidRPr="007C492F" w14:paraId="75B9DC8D" w14:textId="77777777" w:rsidTr="005B1DA5">
        <w:tblPrEx>
          <w:tblCellMar>
            <w:left w:w="108" w:type="dxa"/>
            <w:right w:w="108" w:type="dxa"/>
          </w:tblCellMar>
        </w:tblPrEx>
        <w:trPr>
          <w:trHeight w:val="4511"/>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tcPr>
          <w:p w14:paraId="54A18CF0" w14:textId="5B28303D" w:rsidR="005B1DA5" w:rsidRPr="007D50CE" w:rsidRDefault="005B1DA5" w:rsidP="00617E31">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7</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54A8B185" w14:textId="72E49EE9" w:rsidR="005B1DA5" w:rsidRPr="00DE7C39" w:rsidRDefault="005B1DA5" w:rsidP="00617E31">
            <w:pPr>
              <w:spacing w:after="0" w:line="240" w:lineRule="exact"/>
              <w:textAlignment w:val="baseline"/>
              <w:rPr>
                <w:rFonts w:ascii="Times New Roman" w:hAnsi="Times New Roman" w:cs="Times New Roman"/>
              </w:rPr>
            </w:pPr>
            <w:r>
              <w:rPr>
                <w:b/>
              </w:rPr>
              <w:t>Значок</w:t>
            </w:r>
          </w:p>
        </w:tc>
        <w:tc>
          <w:tcPr>
            <w:tcW w:w="2867" w:type="pct"/>
            <w:tcBorders>
              <w:top w:val="single" w:sz="4" w:space="0" w:color="auto"/>
              <w:left w:val="single" w:sz="4" w:space="0" w:color="000000"/>
              <w:bottom w:val="single" w:sz="4" w:space="0" w:color="auto"/>
              <w:right w:val="single" w:sz="4" w:space="0" w:color="auto"/>
            </w:tcBorders>
          </w:tcPr>
          <w:p w14:paraId="514351FC" w14:textId="77777777" w:rsidR="005B1DA5" w:rsidRPr="005A3F70" w:rsidRDefault="005B1DA5" w:rsidP="005A3F70">
            <w:pPr>
              <w:spacing w:after="0" w:line="240" w:lineRule="exact"/>
              <w:rPr>
                <w:rFonts w:ascii="Times New Roman" w:eastAsia="Times New Roman" w:hAnsi="Times New Roman" w:cs="Times New Roman"/>
                <w:lang w:eastAsia="uk-UA"/>
              </w:rPr>
            </w:pPr>
          </w:p>
          <w:p w14:paraId="2EB0F225" w14:textId="77777777" w:rsidR="005B1DA5" w:rsidRPr="001F740A" w:rsidRDefault="005B1DA5" w:rsidP="00C76CBF">
            <w:pPr>
              <w:rPr>
                <w:sz w:val="21"/>
                <w:szCs w:val="21"/>
              </w:rPr>
            </w:pPr>
            <w:r>
              <w:rPr>
                <w:sz w:val="21"/>
                <w:szCs w:val="21"/>
              </w:rPr>
              <w:t>Матеріал: метал</w:t>
            </w:r>
          </w:p>
          <w:p w14:paraId="55463C2C" w14:textId="77777777" w:rsidR="005B1DA5" w:rsidRPr="001F740A" w:rsidRDefault="005B1DA5" w:rsidP="00C76CBF">
            <w:pPr>
              <w:rPr>
                <w:sz w:val="21"/>
                <w:szCs w:val="21"/>
              </w:rPr>
            </w:pPr>
            <w:r>
              <w:rPr>
                <w:sz w:val="21"/>
                <w:szCs w:val="21"/>
              </w:rPr>
              <w:t>Діаметр: 20 мм</w:t>
            </w:r>
          </w:p>
          <w:p w14:paraId="027F4FCF" w14:textId="77777777" w:rsidR="005B1DA5" w:rsidRDefault="005B1DA5" w:rsidP="00C76CBF">
            <w:pPr>
              <w:rPr>
                <w:sz w:val="21"/>
                <w:szCs w:val="21"/>
              </w:rPr>
            </w:pPr>
            <w:r>
              <w:rPr>
                <w:sz w:val="21"/>
                <w:szCs w:val="21"/>
              </w:rPr>
              <w:t>Висота: 0,8 мм</w:t>
            </w:r>
          </w:p>
          <w:p w14:paraId="69257A49" w14:textId="77777777" w:rsidR="005B1DA5" w:rsidRDefault="005B1DA5" w:rsidP="00C76CBF">
            <w:pPr>
              <w:rPr>
                <w:sz w:val="21"/>
                <w:szCs w:val="21"/>
              </w:rPr>
            </w:pPr>
            <w:r>
              <w:rPr>
                <w:sz w:val="21"/>
                <w:szCs w:val="21"/>
              </w:rPr>
              <w:t>Технологія: травлення</w:t>
            </w:r>
          </w:p>
          <w:p w14:paraId="5DD1244D" w14:textId="77777777" w:rsidR="005B1DA5" w:rsidRDefault="005B1DA5" w:rsidP="00C76CBF">
            <w:pPr>
              <w:rPr>
                <w:sz w:val="21"/>
                <w:szCs w:val="21"/>
              </w:rPr>
            </w:pPr>
            <w:r>
              <w:rPr>
                <w:sz w:val="21"/>
                <w:szCs w:val="21"/>
              </w:rPr>
              <w:t>Колір основи: сріблястий</w:t>
            </w:r>
          </w:p>
          <w:p w14:paraId="3B6A9064" w14:textId="77777777" w:rsidR="005B1DA5" w:rsidRPr="001F740A" w:rsidRDefault="005B1DA5" w:rsidP="00C76CBF">
            <w:pPr>
              <w:rPr>
                <w:sz w:val="21"/>
                <w:szCs w:val="21"/>
              </w:rPr>
            </w:pPr>
            <w:r>
              <w:rPr>
                <w:sz w:val="21"/>
                <w:szCs w:val="21"/>
              </w:rPr>
              <w:t xml:space="preserve">Кольори значка: білий та червоний </w:t>
            </w:r>
            <w:r w:rsidRPr="001F740A">
              <w:rPr>
                <w:sz w:val="21"/>
                <w:szCs w:val="21"/>
              </w:rPr>
              <w:t xml:space="preserve">(близький до </w:t>
            </w:r>
            <w:proofErr w:type="spellStart"/>
            <w:r w:rsidRPr="001F740A">
              <w:rPr>
                <w:sz w:val="21"/>
                <w:szCs w:val="21"/>
              </w:rPr>
              <w:t>пантон</w:t>
            </w:r>
            <w:proofErr w:type="spellEnd"/>
            <w:r w:rsidRPr="001F740A">
              <w:rPr>
                <w:sz w:val="21"/>
                <w:szCs w:val="21"/>
              </w:rPr>
              <w:t xml:space="preserve"> 485С)</w:t>
            </w:r>
          </w:p>
          <w:p w14:paraId="02320DD2" w14:textId="77777777" w:rsidR="005B1DA5" w:rsidRDefault="005B1DA5" w:rsidP="00C76CBF">
            <w:pPr>
              <w:rPr>
                <w:sz w:val="21"/>
                <w:szCs w:val="21"/>
              </w:rPr>
            </w:pPr>
          </w:p>
          <w:p w14:paraId="5548DB53" w14:textId="77777777" w:rsidR="005B1DA5" w:rsidRDefault="005B1DA5" w:rsidP="00C76CBF">
            <w:pPr>
              <w:rPr>
                <w:sz w:val="21"/>
                <w:szCs w:val="21"/>
              </w:rPr>
            </w:pPr>
          </w:p>
          <w:p w14:paraId="66AF2F74" w14:textId="78400CE1" w:rsidR="005B1DA5" w:rsidRPr="00DE7C39" w:rsidRDefault="005B1DA5" w:rsidP="00C76CBF">
            <w:pPr>
              <w:spacing w:after="0" w:line="240" w:lineRule="exact"/>
              <w:rPr>
                <w:rFonts w:ascii="Times New Roman" w:eastAsia="Times New Roman" w:hAnsi="Times New Roman" w:cs="Times New Roman"/>
                <w:lang w:eastAsia="uk-UA"/>
              </w:rPr>
            </w:pPr>
            <w:r w:rsidRPr="00765F85">
              <w:rPr>
                <w:noProof/>
              </w:rPr>
              <w:drawing>
                <wp:inline distT="0" distB="0" distL="0" distR="0" wp14:anchorId="12A6376E" wp14:editId="3A57857C">
                  <wp:extent cx="1005840" cy="967740"/>
                  <wp:effectExtent l="0" t="0" r="3810" b="3810"/>
                  <wp:docPr id="5755464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cstate="print">
                            <a:extLst>
                              <a:ext uri="{28A0092B-C50C-407E-A947-70E740481C1C}">
                                <a14:useLocalDpi xmlns:a14="http://schemas.microsoft.com/office/drawing/2010/main" val="0"/>
                              </a:ext>
                            </a:extLst>
                          </a:blip>
                          <a:srcRect l="39287" t="35995" r="38589" b="26102"/>
                          <a:stretch>
                            <a:fillRect/>
                          </a:stretch>
                        </pic:blipFill>
                        <pic:spPr bwMode="auto">
                          <a:xfrm>
                            <a:off x="0" y="0"/>
                            <a:ext cx="1005840" cy="967740"/>
                          </a:xfrm>
                          <a:prstGeom prst="rect">
                            <a:avLst/>
                          </a:prstGeom>
                          <a:noFill/>
                          <a:ln>
                            <a:noFill/>
                          </a:ln>
                        </pic:spPr>
                      </pic:pic>
                    </a:graphicData>
                  </a:graphic>
                </wp:inline>
              </w:drawing>
            </w:r>
            <w:r w:rsidRPr="00765F85">
              <w:rPr>
                <w:noProof/>
              </w:rPr>
              <w:drawing>
                <wp:inline distT="0" distB="0" distL="0" distR="0" wp14:anchorId="0DA9305C" wp14:editId="15DF460E">
                  <wp:extent cx="1097280" cy="960120"/>
                  <wp:effectExtent l="0" t="0" r="7620" b="0"/>
                  <wp:docPr id="10984832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cstate="print">
                            <a:extLst>
                              <a:ext uri="{28A0092B-C50C-407E-A947-70E740481C1C}">
                                <a14:useLocalDpi xmlns:a14="http://schemas.microsoft.com/office/drawing/2010/main" val="0"/>
                              </a:ext>
                            </a:extLst>
                          </a:blip>
                          <a:srcRect l="39253" t="34435" r="36760" b="31586"/>
                          <a:stretch>
                            <a:fillRect/>
                          </a:stretch>
                        </pic:blipFill>
                        <pic:spPr bwMode="auto">
                          <a:xfrm>
                            <a:off x="0" y="0"/>
                            <a:ext cx="1097280" cy="960120"/>
                          </a:xfrm>
                          <a:prstGeom prst="rect">
                            <a:avLst/>
                          </a:prstGeom>
                          <a:noFill/>
                          <a:ln>
                            <a:noFill/>
                          </a:ln>
                        </pic:spPr>
                      </pic:pic>
                    </a:graphicData>
                  </a:graphic>
                </wp:inline>
              </w:drawing>
            </w:r>
          </w:p>
        </w:tc>
        <w:tc>
          <w:tcPr>
            <w:tcW w:w="811" w:type="pct"/>
            <w:tcBorders>
              <w:top w:val="single" w:sz="4" w:space="0" w:color="auto"/>
              <w:left w:val="single" w:sz="4" w:space="0" w:color="auto"/>
              <w:bottom w:val="single" w:sz="4" w:space="0" w:color="auto"/>
              <w:right w:val="single" w:sz="6" w:space="0" w:color="auto"/>
            </w:tcBorders>
          </w:tcPr>
          <w:p w14:paraId="7B4DE0E6" w14:textId="77777777" w:rsidR="005B1DA5" w:rsidRPr="007C492F" w:rsidRDefault="005B1DA5" w:rsidP="00617E31">
            <w:pPr>
              <w:spacing w:after="0" w:line="240" w:lineRule="auto"/>
              <w:jc w:val="center"/>
              <w:textAlignment w:val="baseline"/>
              <w:rPr>
                <w:rFonts w:ascii="Times New Roman" w:eastAsia="Times New Roman" w:hAnsi="Times New Roman" w:cs="Times New Roman"/>
                <w:lang w:eastAsia="uk-UA"/>
              </w:rPr>
            </w:pPr>
          </w:p>
        </w:tc>
      </w:tr>
      <w:tr w:rsidR="005B1DA5" w:rsidRPr="007C492F" w14:paraId="107B715E" w14:textId="77777777" w:rsidTr="005B1DA5">
        <w:tblPrEx>
          <w:tblCellMar>
            <w:left w:w="108" w:type="dxa"/>
            <w:right w:w="108" w:type="dxa"/>
          </w:tblCellMar>
        </w:tblPrEx>
        <w:trPr>
          <w:trHeight w:val="554"/>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tcPr>
          <w:p w14:paraId="279C5FF1" w14:textId="46DDC397" w:rsidR="005B1DA5" w:rsidRDefault="005B1DA5" w:rsidP="00AB665B">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8</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351968EF" w14:textId="411DBA3D" w:rsidR="005B1DA5" w:rsidRPr="00E469C2" w:rsidRDefault="005B1DA5" w:rsidP="00AB665B">
            <w:pPr>
              <w:spacing w:after="0" w:line="240" w:lineRule="exact"/>
              <w:textAlignment w:val="baseline"/>
              <w:rPr>
                <w:rFonts w:ascii="Times New Roman" w:hAnsi="Times New Roman" w:cs="Times New Roman"/>
                <w:color w:val="000000"/>
              </w:rPr>
            </w:pPr>
            <w:r>
              <w:rPr>
                <w:b/>
              </w:rPr>
              <w:t xml:space="preserve">Прапорці (з </w:t>
            </w:r>
            <w:proofErr w:type="spellStart"/>
            <w:r>
              <w:rPr>
                <w:b/>
              </w:rPr>
              <w:t>флагштоком</w:t>
            </w:r>
            <w:proofErr w:type="spellEnd"/>
            <w:r>
              <w:rPr>
                <w:b/>
              </w:rPr>
              <w:t>)</w:t>
            </w:r>
          </w:p>
        </w:tc>
        <w:tc>
          <w:tcPr>
            <w:tcW w:w="2867" w:type="pct"/>
            <w:tcBorders>
              <w:top w:val="single" w:sz="4" w:space="0" w:color="auto"/>
              <w:left w:val="single" w:sz="4" w:space="0" w:color="000000"/>
              <w:bottom w:val="single" w:sz="4" w:space="0" w:color="auto"/>
              <w:right w:val="single" w:sz="4" w:space="0" w:color="auto"/>
            </w:tcBorders>
          </w:tcPr>
          <w:p w14:paraId="09806EB1" w14:textId="77777777" w:rsidR="005B1DA5" w:rsidRDefault="005B1DA5" w:rsidP="00AB665B">
            <w:pPr>
              <w:rPr>
                <w:sz w:val="21"/>
                <w:szCs w:val="21"/>
              </w:rPr>
            </w:pPr>
            <w:r>
              <w:rPr>
                <w:sz w:val="21"/>
                <w:szCs w:val="21"/>
              </w:rPr>
              <w:t>Ма</w:t>
            </w:r>
            <w:r w:rsidRPr="002026DA">
              <w:rPr>
                <w:sz w:val="21"/>
                <w:szCs w:val="21"/>
              </w:rPr>
              <w:t>теріал полотнища</w:t>
            </w:r>
            <w:r>
              <w:rPr>
                <w:sz w:val="21"/>
                <w:szCs w:val="21"/>
              </w:rPr>
              <w:t xml:space="preserve">: </w:t>
            </w:r>
            <w:r w:rsidRPr="002026DA">
              <w:rPr>
                <w:sz w:val="21"/>
                <w:szCs w:val="21"/>
              </w:rPr>
              <w:t>атлас</w:t>
            </w:r>
          </w:p>
          <w:p w14:paraId="1F232A29" w14:textId="77777777" w:rsidR="005B1DA5" w:rsidRPr="002026DA" w:rsidRDefault="005B1DA5" w:rsidP="00AB665B">
            <w:pPr>
              <w:rPr>
                <w:sz w:val="21"/>
                <w:szCs w:val="21"/>
              </w:rPr>
            </w:pPr>
            <w:r>
              <w:rPr>
                <w:sz w:val="21"/>
                <w:szCs w:val="21"/>
              </w:rPr>
              <w:t xml:space="preserve">Матеріал </w:t>
            </w:r>
            <w:proofErr w:type="spellStart"/>
            <w:r>
              <w:rPr>
                <w:sz w:val="21"/>
                <w:szCs w:val="21"/>
              </w:rPr>
              <w:t>флагштоку</w:t>
            </w:r>
            <w:proofErr w:type="spellEnd"/>
            <w:r>
              <w:rPr>
                <w:sz w:val="21"/>
                <w:szCs w:val="21"/>
              </w:rPr>
              <w:t>: пластмаса</w:t>
            </w:r>
          </w:p>
          <w:p w14:paraId="231520AB" w14:textId="77777777" w:rsidR="005B1DA5" w:rsidRDefault="005B1DA5" w:rsidP="00AB665B">
            <w:pPr>
              <w:rPr>
                <w:sz w:val="21"/>
                <w:szCs w:val="21"/>
              </w:rPr>
            </w:pPr>
            <w:r>
              <w:rPr>
                <w:sz w:val="21"/>
                <w:szCs w:val="21"/>
              </w:rPr>
              <w:t>Р</w:t>
            </w:r>
            <w:r w:rsidRPr="002026DA">
              <w:rPr>
                <w:sz w:val="21"/>
                <w:szCs w:val="21"/>
              </w:rPr>
              <w:t>озмір полотнища: 230х120 мм</w:t>
            </w:r>
          </w:p>
          <w:p w14:paraId="7C92F551" w14:textId="77777777" w:rsidR="005B1DA5" w:rsidRDefault="005B1DA5" w:rsidP="00AB665B">
            <w:pPr>
              <w:rPr>
                <w:sz w:val="21"/>
                <w:szCs w:val="21"/>
              </w:rPr>
            </w:pPr>
            <w:r>
              <w:rPr>
                <w:sz w:val="21"/>
                <w:szCs w:val="21"/>
              </w:rPr>
              <w:lastRenderedPageBreak/>
              <w:t>К</w:t>
            </w:r>
            <w:r w:rsidRPr="002026DA">
              <w:rPr>
                <w:sz w:val="21"/>
                <w:szCs w:val="21"/>
              </w:rPr>
              <w:t>олір полотнища</w:t>
            </w:r>
            <w:r>
              <w:rPr>
                <w:sz w:val="21"/>
                <w:szCs w:val="21"/>
              </w:rPr>
              <w:t xml:space="preserve">: </w:t>
            </w:r>
            <w:r w:rsidRPr="002026DA">
              <w:rPr>
                <w:sz w:val="21"/>
                <w:szCs w:val="21"/>
              </w:rPr>
              <w:t>білий</w:t>
            </w:r>
          </w:p>
          <w:p w14:paraId="2CDA2348" w14:textId="77777777" w:rsidR="005B1DA5" w:rsidRDefault="005B1DA5" w:rsidP="00AB665B">
            <w:pPr>
              <w:rPr>
                <w:sz w:val="21"/>
                <w:szCs w:val="21"/>
              </w:rPr>
            </w:pPr>
            <w:r>
              <w:rPr>
                <w:sz w:val="21"/>
                <w:szCs w:val="21"/>
              </w:rPr>
              <w:t xml:space="preserve">Колір </w:t>
            </w:r>
            <w:proofErr w:type="spellStart"/>
            <w:r>
              <w:rPr>
                <w:sz w:val="21"/>
                <w:szCs w:val="21"/>
              </w:rPr>
              <w:t>флагштоку</w:t>
            </w:r>
            <w:proofErr w:type="spellEnd"/>
            <w:r>
              <w:rPr>
                <w:sz w:val="21"/>
                <w:szCs w:val="21"/>
              </w:rPr>
              <w:t>: білий</w:t>
            </w:r>
          </w:p>
          <w:p w14:paraId="47884890" w14:textId="77777777" w:rsidR="005B1DA5" w:rsidRDefault="005B1DA5" w:rsidP="00AB665B">
            <w:pPr>
              <w:rPr>
                <w:sz w:val="21"/>
                <w:szCs w:val="21"/>
              </w:rPr>
            </w:pPr>
            <w:r>
              <w:rPr>
                <w:sz w:val="21"/>
                <w:szCs w:val="21"/>
              </w:rPr>
              <w:t>З</w:t>
            </w:r>
            <w:r w:rsidRPr="002026DA">
              <w:rPr>
                <w:sz w:val="21"/>
                <w:szCs w:val="21"/>
              </w:rPr>
              <w:t>ображення</w:t>
            </w:r>
            <w:r>
              <w:rPr>
                <w:sz w:val="21"/>
                <w:szCs w:val="21"/>
              </w:rPr>
              <w:t xml:space="preserve">: </w:t>
            </w:r>
            <w:r w:rsidRPr="002026DA">
              <w:rPr>
                <w:sz w:val="21"/>
                <w:szCs w:val="21"/>
              </w:rPr>
              <w:t>логотип ТЧХУ діаметром 100 мм</w:t>
            </w:r>
            <w:r>
              <w:rPr>
                <w:sz w:val="21"/>
                <w:szCs w:val="21"/>
              </w:rPr>
              <w:t xml:space="preserve"> </w:t>
            </w:r>
          </w:p>
          <w:p w14:paraId="52549A1F" w14:textId="77777777" w:rsidR="005B1DA5" w:rsidRDefault="005B1DA5" w:rsidP="00AB665B">
            <w:pPr>
              <w:rPr>
                <w:sz w:val="21"/>
                <w:szCs w:val="21"/>
              </w:rPr>
            </w:pPr>
            <w:r w:rsidRPr="00920C22">
              <w:rPr>
                <w:sz w:val="21"/>
                <w:szCs w:val="21"/>
              </w:rPr>
              <w:t>Пакування – по 10 одиниць в пакеті</w:t>
            </w:r>
          </w:p>
          <w:p w14:paraId="12A980FD" w14:textId="77777777" w:rsidR="005B1DA5" w:rsidRDefault="005B1DA5" w:rsidP="00AB665B">
            <w:pPr>
              <w:rPr>
                <w:sz w:val="21"/>
                <w:szCs w:val="21"/>
              </w:rPr>
            </w:pPr>
          </w:p>
          <w:p w14:paraId="0BC628B4" w14:textId="77777777" w:rsidR="005B1DA5" w:rsidRPr="00920C22" w:rsidRDefault="005B1DA5" w:rsidP="00AB665B">
            <w:pPr>
              <w:rPr>
                <w:sz w:val="21"/>
                <w:szCs w:val="21"/>
              </w:rPr>
            </w:pPr>
          </w:p>
          <w:p w14:paraId="4C143D1C" w14:textId="77777777" w:rsidR="005B1DA5" w:rsidRDefault="00AE2AA9" w:rsidP="00AB665B">
            <w:pPr>
              <w:ind w:firstLine="835"/>
            </w:pPr>
            <w:r>
              <w:rPr>
                <w:noProof/>
              </w:rPr>
              <w:pict w14:anchorId="5567C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 o:spid="_x0000_i1025" type="#_x0000_t75" style="width:106.8pt;height:120.6pt;visibility:visible">
                  <v:imagedata r:id="rId19" o:title="" croptop="17636f" cropbottom="17860f" cropleft="37829f" cropright="12827f"/>
                </v:shape>
              </w:pict>
            </w:r>
          </w:p>
          <w:p w14:paraId="2ADB5E22" w14:textId="77777777" w:rsidR="005B1DA5" w:rsidRPr="005A3F70" w:rsidRDefault="005B1DA5" w:rsidP="00AB665B">
            <w:pPr>
              <w:spacing w:after="0" w:line="240" w:lineRule="exact"/>
              <w:rPr>
                <w:rFonts w:ascii="Times New Roman" w:eastAsia="Times New Roman" w:hAnsi="Times New Roman" w:cs="Times New Roman"/>
                <w:lang w:eastAsia="uk-UA"/>
              </w:rPr>
            </w:pPr>
          </w:p>
        </w:tc>
        <w:tc>
          <w:tcPr>
            <w:tcW w:w="811" w:type="pct"/>
            <w:tcBorders>
              <w:top w:val="single" w:sz="4" w:space="0" w:color="auto"/>
              <w:left w:val="single" w:sz="4" w:space="0" w:color="auto"/>
              <w:bottom w:val="single" w:sz="4" w:space="0" w:color="auto"/>
              <w:right w:val="single" w:sz="6" w:space="0" w:color="auto"/>
            </w:tcBorders>
          </w:tcPr>
          <w:p w14:paraId="5741C04F" w14:textId="77777777" w:rsidR="005B1DA5" w:rsidRPr="007C492F" w:rsidRDefault="005B1DA5" w:rsidP="00AB665B">
            <w:pPr>
              <w:spacing w:after="0" w:line="240" w:lineRule="auto"/>
              <w:jc w:val="center"/>
              <w:textAlignment w:val="baseline"/>
              <w:rPr>
                <w:rFonts w:ascii="Times New Roman" w:eastAsia="Times New Roman" w:hAnsi="Times New Roman" w:cs="Times New Roman"/>
                <w:lang w:eastAsia="uk-UA"/>
              </w:rPr>
            </w:pPr>
          </w:p>
        </w:tc>
      </w:tr>
      <w:tr w:rsidR="005B1DA5" w:rsidRPr="007C492F" w14:paraId="03467419" w14:textId="77777777" w:rsidTr="005B1DA5">
        <w:tblPrEx>
          <w:tblCellMar>
            <w:left w:w="108" w:type="dxa"/>
            <w:right w:w="108" w:type="dxa"/>
          </w:tblCellMar>
        </w:tblPrEx>
        <w:trPr>
          <w:trHeight w:val="4524"/>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tcPr>
          <w:p w14:paraId="4CED2729" w14:textId="1555CA2D" w:rsidR="005B1DA5" w:rsidRDefault="005B1DA5" w:rsidP="00AB665B">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t>9</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410440A9" w14:textId="6CBC74D7" w:rsidR="005B1DA5" w:rsidRPr="00E469C2" w:rsidRDefault="005B1DA5" w:rsidP="00AB665B">
            <w:pPr>
              <w:spacing w:after="0" w:line="240" w:lineRule="exact"/>
              <w:textAlignment w:val="baseline"/>
              <w:rPr>
                <w:rFonts w:ascii="Times New Roman" w:hAnsi="Times New Roman" w:cs="Times New Roman"/>
                <w:color w:val="000000"/>
              </w:rPr>
            </w:pPr>
            <w:proofErr w:type="spellStart"/>
            <w:r w:rsidRPr="003006E5">
              <w:rPr>
                <w:b/>
              </w:rPr>
              <w:t>Термочашка</w:t>
            </w:r>
            <w:proofErr w:type="spellEnd"/>
            <w:r w:rsidRPr="003006E5">
              <w:rPr>
                <w:b/>
              </w:rPr>
              <w:t xml:space="preserve"> металева з логотипом</w:t>
            </w:r>
          </w:p>
        </w:tc>
        <w:tc>
          <w:tcPr>
            <w:tcW w:w="2867" w:type="pct"/>
            <w:tcBorders>
              <w:top w:val="single" w:sz="4" w:space="0" w:color="auto"/>
              <w:left w:val="single" w:sz="4" w:space="0" w:color="000000"/>
              <w:bottom w:val="single" w:sz="4" w:space="0" w:color="auto"/>
              <w:right w:val="single" w:sz="4" w:space="0" w:color="auto"/>
            </w:tcBorders>
          </w:tcPr>
          <w:p w14:paraId="6A61F81A" w14:textId="77777777" w:rsidR="005B1DA5" w:rsidRPr="003006E5" w:rsidRDefault="005B1DA5" w:rsidP="00AB665B">
            <w:pPr>
              <w:rPr>
                <w:sz w:val="21"/>
                <w:szCs w:val="21"/>
              </w:rPr>
            </w:pPr>
            <w:r w:rsidRPr="003006E5">
              <w:rPr>
                <w:sz w:val="21"/>
                <w:szCs w:val="21"/>
              </w:rPr>
              <w:t>Матеріал – метал.</w:t>
            </w:r>
          </w:p>
          <w:p w14:paraId="4B77E60B" w14:textId="77777777" w:rsidR="005B1DA5" w:rsidRPr="003006E5" w:rsidRDefault="005B1DA5" w:rsidP="00AB665B">
            <w:pPr>
              <w:rPr>
                <w:sz w:val="21"/>
                <w:szCs w:val="21"/>
              </w:rPr>
            </w:pPr>
            <w:r w:rsidRPr="003006E5">
              <w:rPr>
                <w:sz w:val="21"/>
                <w:szCs w:val="21"/>
              </w:rPr>
              <w:t>̶ Об’єм – 450-500 мл.</w:t>
            </w:r>
          </w:p>
          <w:p w14:paraId="51C123B7" w14:textId="721B16C8" w:rsidR="005B1DA5" w:rsidRPr="003006E5" w:rsidRDefault="005B1DA5" w:rsidP="00AB665B">
            <w:pPr>
              <w:rPr>
                <w:sz w:val="21"/>
                <w:szCs w:val="21"/>
              </w:rPr>
            </w:pPr>
            <w:r w:rsidRPr="003006E5">
              <w:rPr>
                <w:sz w:val="21"/>
                <w:szCs w:val="21"/>
              </w:rPr>
              <w:t xml:space="preserve">̶ Колір – </w:t>
            </w:r>
            <w:r>
              <w:rPr>
                <w:sz w:val="21"/>
                <w:szCs w:val="21"/>
              </w:rPr>
              <w:t>червоний</w:t>
            </w:r>
            <w:r w:rsidRPr="003006E5">
              <w:rPr>
                <w:sz w:val="21"/>
                <w:szCs w:val="21"/>
              </w:rPr>
              <w:t>.</w:t>
            </w:r>
          </w:p>
          <w:p w14:paraId="7983F6A6" w14:textId="76A76F0C" w:rsidR="005B1DA5" w:rsidRPr="003006E5" w:rsidRDefault="005B1DA5" w:rsidP="00AB665B">
            <w:pPr>
              <w:rPr>
                <w:sz w:val="21"/>
                <w:szCs w:val="21"/>
              </w:rPr>
            </w:pPr>
            <w:r w:rsidRPr="003006E5">
              <w:rPr>
                <w:sz w:val="21"/>
                <w:szCs w:val="21"/>
              </w:rPr>
              <w:t xml:space="preserve">̶ </w:t>
            </w:r>
            <w:r>
              <w:rPr>
                <w:sz w:val="21"/>
                <w:szCs w:val="21"/>
              </w:rPr>
              <w:t>Нанесення</w:t>
            </w:r>
            <w:r w:rsidRPr="003006E5">
              <w:rPr>
                <w:sz w:val="21"/>
                <w:szCs w:val="21"/>
              </w:rPr>
              <w:t xml:space="preserve"> – </w:t>
            </w:r>
            <w:r>
              <w:rPr>
                <w:sz w:val="21"/>
                <w:szCs w:val="21"/>
              </w:rPr>
              <w:t>білий колір</w:t>
            </w:r>
            <w:r w:rsidRPr="003006E5">
              <w:rPr>
                <w:sz w:val="21"/>
                <w:szCs w:val="21"/>
              </w:rPr>
              <w:t xml:space="preserve"> .</w:t>
            </w:r>
          </w:p>
          <w:p w14:paraId="569A2FF8" w14:textId="77777777" w:rsidR="005B1DA5" w:rsidRPr="003006E5" w:rsidRDefault="005B1DA5" w:rsidP="00AB665B">
            <w:pPr>
              <w:rPr>
                <w:sz w:val="21"/>
                <w:szCs w:val="21"/>
              </w:rPr>
            </w:pPr>
            <w:r w:rsidRPr="003006E5">
              <w:rPr>
                <w:sz w:val="21"/>
                <w:szCs w:val="21"/>
              </w:rPr>
              <w:t>̶ Упаковка – картонна.</w:t>
            </w:r>
          </w:p>
          <w:p w14:paraId="742F2C0F" w14:textId="77777777" w:rsidR="005B1DA5" w:rsidRPr="003006E5" w:rsidRDefault="005B1DA5" w:rsidP="00AB665B">
            <w:pPr>
              <w:rPr>
                <w:sz w:val="21"/>
                <w:szCs w:val="21"/>
              </w:rPr>
            </w:pPr>
            <w:r w:rsidRPr="003006E5">
              <w:rPr>
                <w:sz w:val="21"/>
                <w:szCs w:val="21"/>
              </w:rPr>
              <w:t>̶ Нанесення відповідно макетів.</w:t>
            </w:r>
          </w:p>
          <w:p w14:paraId="50BA3C07" w14:textId="77777777" w:rsidR="005B1DA5" w:rsidRDefault="005B1DA5" w:rsidP="00AB665B">
            <w:pPr>
              <w:rPr>
                <w:noProof/>
                <w:sz w:val="21"/>
                <w:szCs w:val="21"/>
              </w:rPr>
            </w:pPr>
            <w:r w:rsidRPr="003006E5">
              <w:rPr>
                <w:sz w:val="21"/>
                <w:szCs w:val="21"/>
              </w:rPr>
              <w:t xml:space="preserve">̶ Спосіб нанесення – </w:t>
            </w:r>
            <w:proofErr w:type="spellStart"/>
            <w:r w:rsidRPr="003006E5">
              <w:rPr>
                <w:sz w:val="21"/>
                <w:szCs w:val="21"/>
              </w:rPr>
              <w:t>термоперенос</w:t>
            </w:r>
            <w:proofErr w:type="spellEnd"/>
            <w:r w:rsidRPr="003006E5">
              <w:rPr>
                <w:sz w:val="21"/>
                <w:szCs w:val="21"/>
              </w:rPr>
              <w:t xml:space="preserve"> або альтернативний.</w:t>
            </w:r>
            <w:r w:rsidRPr="003006E5">
              <w:rPr>
                <w:noProof/>
                <w:sz w:val="21"/>
                <w:szCs w:val="21"/>
              </w:rPr>
              <w:t xml:space="preserve"> </w:t>
            </w:r>
          </w:p>
          <w:p w14:paraId="139DA6B2" w14:textId="57BC8101" w:rsidR="005B1DA5" w:rsidRDefault="005B1DA5" w:rsidP="00AB665B">
            <w:r>
              <w:rPr>
                <w:noProof/>
              </w:rPr>
              <w:drawing>
                <wp:inline distT="0" distB="0" distL="0" distR="0" wp14:anchorId="75ADE3B8" wp14:editId="58314F20">
                  <wp:extent cx="2727960" cy="3063240"/>
                  <wp:effectExtent l="0" t="0" r="0" b="3810"/>
                  <wp:docPr id="1092394192" name="Рисунок 3" descr="Зображення, що містить чашка, текст, Посуд для питт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394192" name="Рисунок 3" descr="Зображення, що містить чашка, текст, Посуд для пиття&#10;&#10;Автоматично згенерований опис"/>
                          <pic:cNvPicPr/>
                        </pic:nvPicPr>
                        <pic:blipFill>
                          <a:blip r:embed="rId20">
                            <a:extLst>
                              <a:ext uri="{28A0092B-C50C-407E-A947-70E740481C1C}">
                                <a14:useLocalDpi xmlns:a14="http://schemas.microsoft.com/office/drawing/2010/main" val="0"/>
                              </a:ext>
                            </a:extLst>
                          </a:blip>
                          <a:stretch>
                            <a:fillRect/>
                          </a:stretch>
                        </pic:blipFill>
                        <pic:spPr>
                          <a:xfrm>
                            <a:off x="0" y="0"/>
                            <a:ext cx="2727960" cy="3063240"/>
                          </a:xfrm>
                          <a:prstGeom prst="rect">
                            <a:avLst/>
                          </a:prstGeom>
                        </pic:spPr>
                      </pic:pic>
                    </a:graphicData>
                  </a:graphic>
                </wp:inline>
              </w:drawing>
            </w:r>
          </w:p>
          <w:p w14:paraId="5B317B65" w14:textId="77777777" w:rsidR="005B1DA5" w:rsidRPr="005A3F70" w:rsidRDefault="005B1DA5" w:rsidP="00AB665B">
            <w:pPr>
              <w:spacing w:after="0" w:line="240" w:lineRule="exact"/>
              <w:rPr>
                <w:rFonts w:ascii="Times New Roman" w:eastAsia="Times New Roman" w:hAnsi="Times New Roman" w:cs="Times New Roman"/>
                <w:lang w:eastAsia="uk-UA"/>
              </w:rPr>
            </w:pPr>
          </w:p>
        </w:tc>
        <w:tc>
          <w:tcPr>
            <w:tcW w:w="811" w:type="pct"/>
            <w:tcBorders>
              <w:top w:val="single" w:sz="4" w:space="0" w:color="auto"/>
              <w:left w:val="single" w:sz="4" w:space="0" w:color="auto"/>
              <w:bottom w:val="single" w:sz="4" w:space="0" w:color="auto"/>
              <w:right w:val="single" w:sz="6" w:space="0" w:color="auto"/>
            </w:tcBorders>
          </w:tcPr>
          <w:p w14:paraId="0308CA53" w14:textId="77777777" w:rsidR="005B1DA5" w:rsidRPr="007C492F" w:rsidRDefault="005B1DA5" w:rsidP="00AB665B">
            <w:pPr>
              <w:spacing w:after="0" w:line="240" w:lineRule="auto"/>
              <w:jc w:val="center"/>
              <w:textAlignment w:val="baseline"/>
              <w:rPr>
                <w:rFonts w:ascii="Times New Roman" w:eastAsia="Times New Roman" w:hAnsi="Times New Roman" w:cs="Times New Roman"/>
                <w:lang w:eastAsia="uk-UA"/>
              </w:rPr>
            </w:pPr>
          </w:p>
        </w:tc>
      </w:tr>
      <w:tr w:rsidR="005B1DA5" w:rsidRPr="007C492F" w14:paraId="53D5835F" w14:textId="77777777" w:rsidTr="005B1DA5">
        <w:tblPrEx>
          <w:tblCellMar>
            <w:left w:w="108" w:type="dxa"/>
            <w:right w:w="108" w:type="dxa"/>
          </w:tblCellMar>
        </w:tblPrEx>
        <w:trPr>
          <w:trHeight w:val="7090"/>
        </w:trPr>
        <w:tc>
          <w:tcPr>
            <w:tcW w:w="362" w:type="pct"/>
            <w:tcBorders>
              <w:top w:val="single" w:sz="6" w:space="0" w:color="auto"/>
              <w:left w:val="single" w:sz="6" w:space="0" w:color="000000" w:themeColor="text1"/>
              <w:bottom w:val="single" w:sz="4" w:space="0" w:color="auto"/>
              <w:right w:val="single" w:sz="6" w:space="0" w:color="000000" w:themeColor="text1"/>
            </w:tcBorders>
            <w:shd w:val="clear" w:color="auto" w:fill="auto"/>
            <w:vAlign w:val="center"/>
          </w:tcPr>
          <w:p w14:paraId="0BD02AB0" w14:textId="2A123157" w:rsidR="005B1DA5" w:rsidRDefault="005B1DA5" w:rsidP="00AB665B">
            <w:pPr>
              <w:spacing w:after="0" w:line="240" w:lineRule="auto"/>
              <w:jc w:val="center"/>
              <w:textAlignment w:val="baseline"/>
              <w:rPr>
                <w:rFonts w:ascii="Times New Roman" w:eastAsia="Times New Roman" w:hAnsi="Times New Roman" w:cs="Times New Roman"/>
                <w:lang w:eastAsia="uk-UA"/>
              </w:rPr>
            </w:pPr>
            <w:r>
              <w:rPr>
                <w:rFonts w:ascii="Times New Roman" w:eastAsia="Times New Roman" w:hAnsi="Times New Roman" w:cs="Times New Roman"/>
                <w:lang w:eastAsia="uk-UA"/>
              </w:rPr>
              <w:lastRenderedPageBreak/>
              <w:t>10</w:t>
            </w:r>
          </w:p>
        </w:tc>
        <w:tc>
          <w:tcPr>
            <w:tcW w:w="960" w:type="pct"/>
            <w:tcBorders>
              <w:top w:val="single" w:sz="6" w:space="0" w:color="auto"/>
              <w:left w:val="single" w:sz="6" w:space="0" w:color="000000" w:themeColor="text1"/>
              <w:bottom w:val="single" w:sz="4" w:space="0" w:color="auto"/>
              <w:right w:val="single" w:sz="6" w:space="0" w:color="000000" w:themeColor="text1"/>
            </w:tcBorders>
            <w:shd w:val="clear" w:color="auto" w:fill="auto"/>
          </w:tcPr>
          <w:p w14:paraId="4C025231" w14:textId="65255A4C" w:rsidR="005B1DA5" w:rsidRPr="00E469C2" w:rsidRDefault="005B1DA5" w:rsidP="00AB665B">
            <w:pPr>
              <w:spacing w:after="0" w:line="240" w:lineRule="exact"/>
              <w:textAlignment w:val="baseline"/>
              <w:rPr>
                <w:rFonts w:ascii="Times New Roman" w:hAnsi="Times New Roman" w:cs="Times New Roman"/>
                <w:color w:val="000000"/>
              </w:rPr>
            </w:pPr>
            <w:r>
              <w:rPr>
                <w:rFonts w:ascii="Times New Roman" w:hAnsi="Times New Roman" w:cs="Times New Roman"/>
                <w:color w:val="000000"/>
              </w:rPr>
              <w:t>Стенд інформаційний</w:t>
            </w:r>
          </w:p>
        </w:tc>
        <w:tc>
          <w:tcPr>
            <w:tcW w:w="2867" w:type="pct"/>
            <w:tcBorders>
              <w:top w:val="single" w:sz="4" w:space="0" w:color="auto"/>
              <w:left w:val="single" w:sz="4" w:space="0" w:color="000000"/>
              <w:bottom w:val="single" w:sz="4" w:space="0" w:color="auto"/>
              <w:right w:val="single" w:sz="4" w:space="0" w:color="auto"/>
            </w:tcBorders>
          </w:tcPr>
          <w:p w14:paraId="59738323" w14:textId="77777777" w:rsidR="005B1DA5" w:rsidRDefault="005B1DA5" w:rsidP="00AB665B">
            <w:pPr>
              <w:spacing w:after="0" w:line="240" w:lineRule="exact"/>
              <w:rPr>
                <w:rFonts w:ascii="Times New Roman" w:eastAsia="Times New Roman" w:hAnsi="Times New Roman" w:cs="Times New Roman"/>
                <w:lang w:eastAsia="uk-UA"/>
              </w:rPr>
            </w:pPr>
          </w:p>
          <w:p w14:paraId="60B08C20" w14:textId="34EAB738" w:rsidR="005B1DA5" w:rsidRDefault="005B1DA5" w:rsidP="00402D8B">
            <w:pPr>
              <w:rPr>
                <w:rFonts w:ascii="Times New Roman" w:eastAsia="Times New Roman" w:hAnsi="Times New Roman" w:cs="Times New Roman"/>
                <w:lang w:eastAsia="uk-UA"/>
              </w:rPr>
            </w:pPr>
            <w:r>
              <w:rPr>
                <w:rFonts w:ascii="Times New Roman" w:eastAsia="Times New Roman" w:hAnsi="Times New Roman" w:cs="Times New Roman"/>
                <w:lang w:eastAsia="uk-UA"/>
              </w:rPr>
              <w:t>- р</w:t>
            </w:r>
            <w:r w:rsidRPr="00402D8B">
              <w:rPr>
                <w:rFonts w:ascii="Times New Roman" w:eastAsia="Times New Roman" w:hAnsi="Times New Roman" w:cs="Times New Roman"/>
                <w:lang w:eastAsia="uk-UA"/>
              </w:rPr>
              <w:t>екомендований матеріал – пластик, можливо магнітне або коркове покриття.</w:t>
            </w:r>
          </w:p>
          <w:p w14:paraId="205AC0CE" w14:textId="110AB294" w:rsidR="005B1DA5" w:rsidRDefault="005B1DA5" w:rsidP="00402D8B">
            <w:pPr>
              <w:rPr>
                <w:rFonts w:ascii="Times New Roman" w:eastAsia="Times New Roman" w:hAnsi="Times New Roman" w:cs="Times New Roman"/>
                <w:lang w:eastAsia="uk-UA"/>
              </w:rPr>
            </w:pPr>
            <w:r>
              <w:rPr>
                <w:rFonts w:ascii="Times New Roman" w:eastAsia="Times New Roman" w:hAnsi="Times New Roman" w:cs="Times New Roman"/>
                <w:lang w:eastAsia="uk-UA"/>
              </w:rPr>
              <w:t>- тип кріплення – навісний, на підставці</w:t>
            </w:r>
          </w:p>
          <w:p w14:paraId="3C16B73E" w14:textId="50453D57" w:rsidR="005B1DA5" w:rsidRDefault="005B1DA5" w:rsidP="00402D8B">
            <w:pPr>
              <w:rPr>
                <w:rFonts w:ascii="Times New Roman" w:eastAsia="Times New Roman" w:hAnsi="Times New Roman" w:cs="Times New Roman"/>
                <w:lang w:eastAsia="uk-UA"/>
              </w:rPr>
            </w:pPr>
            <w:r>
              <w:rPr>
                <w:rFonts w:ascii="Times New Roman" w:eastAsia="Times New Roman" w:hAnsi="Times New Roman" w:cs="Times New Roman"/>
                <w:lang w:eastAsia="uk-UA"/>
              </w:rPr>
              <w:t>- колір фону – білий</w:t>
            </w:r>
          </w:p>
          <w:p w14:paraId="62A27D0D" w14:textId="250A9CB8" w:rsidR="005B1DA5" w:rsidRDefault="005B1DA5" w:rsidP="00402D8B">
            <w:pPr>
              <w:rPr>
                <w:rFonts w:ascii="Times New Roman" w:eastAsia="Times New Roman" w:hAnsi="Times New Roman" w:cs="Times New Roman"/>
                <w:lang w:eastAsia="uk-UA"/>
              </w:rPr>
            </w:pPr>
            <w:r>
              <w:rPr>
                <w:rFonts w:ascii="Times New Roman" w:eastAsia="Times New Roman" w:hAnsi="Times New Roman" w:cs="Times New Roman"/>
                <w:lang w:eastAsia="uk-UA"/>
              </w:rPr>
              <w:t>- кольори елементів стенду – червоний і чорний</w:t>
            </w:r>
          </w:p>
          <w:p w14:paraId="4733A530" w14:textId="0F8D0552" w:rsidR="005B1DA5" w:rsidRDefault="005B1DA5" w:rsidP="00402D8B">
            <w:pPr>
              <w:rPr>
                <w:rFonts w:ascii="Times New Roman" w:eastAsia="Times New Roman" w:hAnsi="Times New Roman" w:cs="Times New Roman"/>
                <w:lang w:eastAsia="uk-UA"/>
              </w:rPr>
            </w:pPr>
            <w:r>
              <w:rPr>
                <w:rFonts w:ascii="Times New Roman" w:eastAsia="Times New Roman" w:hAnsi="Times New Roman" w:cs="Times New Roman"/>
                <w:lang w:eastAsia="uk-UA"/>
              </w:rPr>
              <w:t>- кольори тексту –  чорний, червоний, білий</w:t>
            </w:r>
          </w:p>
          <w:p w14:paraId="35F4DA72" w14:textId="71D1AA54" w:rsidR="005B1DA5" w:rsidRDefault="005B1DA5" w:rsidP="00402D8B">
            <w:pPr>
              <w:rPr>
                <w:rFonts w:ascii="Times New Roman" w:eastAsia="Times New Roman" w:hAnsi="Times New Roman" w:cs="Times New Roman"/>
                <w:lang w:eastAsia="uk-UA"/>
              </w:rPr>
            </w:pPr>
            <w:r>
              <w:rPr>
                <w:rFonts w:ascii="Times New Roman" w:eastAsia="Times New Roman" w:hAnsi="Times New Roman" w:cs="Times New Roman"/>
                <w:lang w:eastAsia="uk-UA"/>
              </w:rPr>
              <w:t>- логотип розміщується зверху по центру з урахуванням захисної зони логотипу</w:t>
            </w:r>
          </w:p>
          <w:p w14:paraId="451E6C65" w14:textId="48A4D6EA" w:rsidR="005B1DA5" w:rsidRDefault="005B1DA5" w:rsidP="00675137">
            <w:pPr>
              <w:rPr>
                <w:rFonts w:ascii="Times New Roman" w:eastAsia="Times New Roman" w:hAnsi="Times New Roman" w:cs="Times New Roman"/>
                <w:lang w:eastAsia="uk-UA"/>
              </w:rPr>
            </w:pPr>
            <w:r>
              <w:rPr>
                <w:rFonts w:ascii="Times New Roman" w:eastAsia="Times New Roman" w:hAnsi="Times New Roman" w:cs="Times New Roman"/>
                <w:lang w:eastAsia="uk-UA"/>
              </w:rPr>
              <w:t>- мова – українська</w:t>
            </w:r>
          </w:p>
          <w:p w14:paraId="1205E9F4" w14:textId="68F7B2D3" w:rsidR="005B1DA5" w:rsidRPr="0039131D" w:rsidRDefault="005B1DA5" w:rsidP="00675137">
            <w:pPr>
              <w:rPr>
                <w:rFonts w:ascii="Times New Roman" w:eastAsia="Times New Roman" w:hAnsi="Times New Roman" w:cs="Times New Roman"/>
                <w:lang w:val="ru-RU" w:eastAsia="uk-UA"/>
              </w:rPr>
            </w:pPr>
            <w:r>
              <w:rPr>
                <w:rFonts w:ascii="Times New Roman" w:eastAsia="Times New Roman" w:hAnsi="Times New Roman" w:cs="Times New Roman"/>
                <w:lang w:eastAsia="uk-UA"/>
              </w:rPr>
              <w:t xml:space="preserve">- шрифт - </w:t>
            </w:r>
            <w:r>
              <w:rPr>
                <w:rFonts w:ascii="Times New Roman" w:eastAsia="Times New Roman" w:hAnsi="Times New Roman" w:cs="Times New Roman"/>
                <w:lang w:val="en-US" w:eastAsia="uk-UA"/>
              </w:rPr>
              <w:t>Roboto</w:t>
            </w:r>
          </w:p>
          <w:p w14:paraId="600C5A64" w14:textId="2FB916DF" w:rsidR="005B1DA5" w:rsidRDefault="005B1DA5" w:rsidP="00675137">
            <w:pPr>
              <w:rPr>
                <w:rFonts w:ascii="Times New Roman" w:eastAsia="Times New Roman" w:hAnsi="Times New Roman" w:cs="Times New Roman"/>
                <w:lang w:val="ru-RU" w:eastAsia="uk-UA"/>
              </w:rPr>
            </w:pPr>
            <w:r>
              <w:rPr>
                <w:rFonts w:ascii="Times New Roman" w:eastAsia="Times New Roman" w:hAnsi="Times New Roman" w:cs="Times New Roman"/>
                <w:lang w:val="ru-RU" w:eastAsia="uk-UA"/>
              </w:rPr>
              <w:t xml:space="preserve">- ширина </w:t>
            </w:r>
            <w:r w:rsidRPr="0039131D">
              <w:rPr>
                <w:rFonts w:ascii="Times New Roman" w:eastAsia="Times New Roman" w:hAnsi="Times New Roman" w:cs="Times New Roman"/>
                <w:lang w:val="ru-RU" w:eastAsia="uk-UA"/>
              </w:rPr>
              <w:t xml:space="preserve">- </w:t>
            </w:r>
            <w:r>
              <w:rPr>
                <w:rFonts w:ascii="Times New Roman" w:eastAsia="Times New Roman" w:hAnsi="Times New Roman" w:cs="Times New Roman"/>
                <w:lang w:val="ru-RU" w:eastAsia="uk-UA"/>
              </w:rPr>
              <w:t>1100 мм</w:t>
            </w:r>
          </w:p>
          <w:p w14:paraId="76949D2A" w14:textId="3B4E2E6C" w:rsidR="005B1DA5" w:rsidRPr="00205B3B" w:rsidRDefault="005B1DA5" w:rsidP="00675137">
            <w:pPr>
              <w:rPr>
                <w:rFonts w:ascii="Times New Roman" w:eastAsia="Times New Roman" w:hAnsi="Times New Roman" w:cs="Times New Roman"/>
                <w:lang w:eastAsia="uk-UA"/>
              </w:rPr>
            </w:pPr>
            <w:r>
              <w:rPr>
                <w:rFonts w:ascii="Times New Roman" w:eastAsia="Times New Roman" w:hAnsi="Times New Roman" w:cs="Times New Roman"/>
                <w:lang w:val="ru-RU" w:eastAsia="uk-UA"/>
              </w:rPr>
              <w:t xml:space="preserve">- </w:t>
            </w:r>
            <w:proofErr w:type="spellStart"/>
            <w:r>
              <w:rPr>
                <w:rFonts w:ascii="Times New Roman" w:eastAsia="Times New Roman" w:hAnsi="Times New Roman" w:cs="Times New Roman"/>
                <w:lang w:val="ru-RU" w:eastAsia="uk-UA"/>
              </w:rPr>
              <w:t>висота</w:t>
            </w:r>
            <w:proofErr w:type="spellEnd"/>
            <w:r>
              <w:rPr>
                <w:rFonts w:ascii="Times New Roman" w:eastAsia="Times New Roman" w:hAnsi="Times New Roman" w:cs="Times New Roman"/>
                <w:lang w:val="ru-RU" w:eastAsia="uk-UA"/>
              </w:rPr>
              <w:t xml:space="preserve"> –</w:t>
            </w:r>
            <w:r>
              <w:rPr>
                <w:rFonts w:ascii="Times New Roman" w:eastAsia="Times New Roman" w:hAnsi="Times New Roman" w:cs="Times New Roman"/>
                <w:lang w:val="en-US" w:eastAsia="uk-UA"/>
              </w:rPr>
              <w:t xml:space="preserve"> 750 </w:t>
            </w:r>
            <w:r>
              <w:rPr>
                <w:rFonts w:ascii="Times New Roman" w:eastAsia="Times New Roman" w:hAnsi="Times New Roman" w:cs="Times New Roman"/>
                <w:lang w:eastAsia="uk-UA"/>
              </w:rPr>
              <w:t>мм</w:t>
            </w:r>
          </w:p>
          <w:p w14:paraId="1017FABE" w14:textId="370D8FB4" w:rsidR="005B1DA5" w:rsidRPr="00675137" w:rsidRDefault="005B1DA5" w:rsidP="00675137">
            <w:pPr>
              <w:rPr>
                <w:rFonts w:ascii="Times New Roman" w:eastAsia="Times New Roman" w:hAnsi="Times New Roman" w:cs="Times New Roman"/>
                <w:lang w:eastAsia="uk-UA"/>
              </w:rPr>
            </w:pPr>
            <w:r w:rsidRPr="00AF282E">
              <w:rPr>
                <w:rFonts w:ascii="Times New Roman" w:eastAsia="Times New Roman" w:hAnsi="Times New Roman" w:cs="Times New Roman"/>
                <w:noProof/>
                <w:lang w:eastAsia="uk-UA"/>
              </w:rPr>
              <w:drawing>
                <wp:inline distT="0" distB="0" distL="0" distR="0" wp14:anchorId="1E4EAB66" wp14:editId="1B9F734A">
                  <wp:extent cx="2942908" cy="2208173"/>
                  <wp:effectExtent l="0" t="0" r="0" b="1905"/>
                  <wp:docPr id="7200357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35796" name=""/>
                          <pic:cNvPicPr/>
                        </pic:nvPicPr>
                        <pic:blipFill>
                          <a:blip r:embed="rId21"/>
                          <a:stretch>
                            <a:fillRect/>
                          </a:stretch>
                        </pic:blipFill>
                        <pic:spPr>
                          <a:xfrm>
                            <a:off x="0" y="0"/>
                            <a:ext cx="2951127" cy="2214340"/>
                          </a:xfrm>
                          <a:prstGeom prst="rect">
                            <a:avLst/>
                          </a:prstGeom>
                        </pic:spPr>
                      </pic:pic>
                    </a:graphicData>
                  </a:graphic>
                </wp:inline>
              </w:drawing>
            </w:r>
          </w:p>
        </w:tc>
        <w:tc>
          <w:tcPr>
            <w:tcW w:w="811" w:type="pct"/>
            <w:tcBorders>
              <w:top w:val="single" w:sz="4" w:space="0" w:color="auto"/>
              <w:left w:val="single" w:sz="4" w:space="0" w:color="auto"/>
              <w:bottom w:val="single" w:sz="4" w:space="0" w:color="auto"/>
              <w:right w:val="single" w:sz="6" w:space="0" w:color="auto"/>
            </w:tcBorders>
          </w:tcPr>
          <w:p w14:paraId="75803DF3" w14:textId="77777777" w:rsidR="005B1DA5" w:rsidRPr="007C492F" w:rsidRDefault="005B1DA5" w:rsidP="00AB665B">
            <w:pPr>
              <w:spacing w:after="0" w:line="240" w:lineRule="auto"/>
              <w:jc w:val="center"/>
              <w:textAlignment w:val="baseline"/>
              <w:rPr>
                <w:rFonts w:ascii="Times New Roman" w:eastAsia="Times New Roman" w:hAnsi="Times New Roman" w:cs="Times New Roman"/>
                <w:lang w:eastAsia="uk-UA"/>
              </w:rPr>
            </w:pPr>
          </w:p>
        </w:tc>
      </w:tr>
      <w:tr w:rsidR="00AB665B" w:rsidRPr="007C492F" w14:paraId="49210795" w14:textId="77777777" w:rsidTr="00DE7C39">
        <w:trPr>
          <w:trHeight w:val="355"/>
        </w:trPr>
        <w:tc>
          <w:tcPr>
            <w:tcW w:w="5000" w:type="pct"/>
            <w:gridSpan w:val="4"/>
            <w:tcBorders>
              <w:top w:val="single" w:sz="6" w:space="0" w:color="auto"/>
              <w:left w:val="single" w:sz="6" w:space="0" w:color="000000" w:themeColor="text1"/>
              <w:bottom w:val="single" w:sz="6" w:space="0" w:color="auto"/>
              <w:right w:val="single" w:sz="6" w:space="0" w:color="auto"/>
            </w:tcBorders>
            <w:shd w:val="clear" w:color="auto" w:fill="auto"/>
            <w:vAlign w:val="center"/>
          </w:tcPr>
          <w:p w14:paraId="2ECCD27D" w14:textId="2FCADA82" w:rsidR="00AB665B" w:rsidRPr="007C492F" w:rsidRDefault="00AB665B" w:rsidP="00AB665B">
            <w:pPr>
              <w:spacing w:after="0" w:line="240" w:lineRule="auto"/>
              <w:textAlignment w:val="baseline"/>
              <w:rPr>
                <w:rFonts w:ascii="Times New Roman" w:eastAsia="Times New Roman" w:hAnsi="Times New Roman" w:cs="Times New Roman"/>
                <w:lang w:eastAsia="uk-UA"/>
              </w:rPr>
            </w:pPr>
            <w:r w:rsidRPr="002C156D">
              <w:rPr>
                <w:rFonts w:ascii="Times New Roman" w:eastAsia="Times New Roman" w:hAnsi="Times New Roman" w:cs="Times New Roman"/>
                <w:b/>
                <w:bCs/>
                <w:lang w:eastAsia="uk-UA"/>
              </w:rPr>
              <w:t>Всього, грн.</w:t>
            </w:r>
          </w:p>
        </w:tc>
      </w:tr>
    </w:tbl>
    <w:p w14:paraId="38C54B15" w14:textId="77777777" w:rsidR="00862413" w:rsidRDefault="00862413" w:rsidP="009C2244">
      <w:pPr>
        <w:spacing w:after="0" w:line="240" w:lineRule="auto"/>
        <w:textAlignment w:val="baseline"/>
        <w:rPr>
          <w:rFonts w:ascii="Times New Roman" w:eastAsia="Times New Roman" w:hAnsi="Times New Roman" w:cs="Times New Roman"/>
          <w:i/>
          <w:iCs/>
          <w:lang w:eastAsia="uk-UA"/>
        </w:rPr>
      </w:pPr>
    </w:p>
    <w:p w14:paraId="2505C84A" w14:textId="0B8DAD99" w:rsidR="009C2244" w:rsidRDefault="00455A97" w:rsidP="004D7047">
      <w:pPr>
        <w:spacing w:line="240" w:lineRule="exact"/>
        <w:rPr>
          <w:rFonts w:ascii="Times New Roman" w:eastAsia="Times New Roman" w:hAnsi="Times New Roman" w:cs="Times New Roman"/>
          <w:color w:val="000000"/>
          <w:lang w:eastAsia="uk-UA"/>
        </w:rPr>
      </w:pPr>
      <w:r w:rsidRPr="00455A97">
        <w:rPr>
          <w:rFonts w:ascii="Times New Roman" w:eastAsia="Times New Roman" w:hAnsi="Times New Roman" w:cs="Times New Roman"/>
          <w:b/>
          <w:bCs/>
          <w:color w:val="000000" w:themeColor="text1"/>
          <w:lang w:eastAsia="uk-UA"/>
        </w:rPr>
        <w:t xml:space="preserve">Доставка: </w:t>
      </w:r>
      <w:r w:rsidRPr="007A4E38">
        <w:rPr>
          <w:rFonts w:ascii="Times New Roman" w:eastAsia="Times New Roman" w:hAnsi="Times New Roman" w:cs="Times New Roman"/>
          <w:color w:val="000000" w:themeColor="text1"/>
          <w:lang w:eastAsia="uk-UA"/>
        </w:rPr>
        <w:t>цінова пропозиція включає доставк</w:t>
      </w:r>
      <w:r w:rsidR="007A4E38" w:rsidRPr="007A4E38">
        <w:rPr>
          <w:rFonts w:ascii="Times New Roman" w:eastAsia="Times New Roman" w:hAnsi="Times New Roman" w:cs="Times New Roman"/>
          <w:color w:val="000000" w:themeColor="text1"/>
          <w:lang w:eastAsia="uk-UA"/>
        </w:rPr>
        <w:t>у</w:t>
      </w:r>
      <w:r w:rsidRPr="007A4E38">
        <w:rPr>
          <w:rFonts w:ascii="Times New Roman" w:eastAsia="Times New Roman" w:hAnsi="Times New Roman" w:cs="Times New Roman"/>
          <w:color w:val="000000" w:themeColor="text1"/>
          <w:lang w:eastAsia="uk-UA"/>
        </w:rPr>
        <w:t xml:space="preserve"> </w:t>
      </w:r>
      <w:r w:rsidR="002044B9">
        <w:rPr>
          <w:rFonts w:ascii="Times New Roman" w:eastAsia="Times New Roman" w:hAnsi="Times New Roman" w:cs="Times New Roman"/>
          <w:color w:val="000000" w:themeColor="text1"/>
          <w:lang w:eastAsia="uk-UA"/>
        </w:rPr>
        <w:t xml:space="preserve">в </w:t>
      </w:r>
      <w:r w:rsidR="00617E31" w:rsidRPr="00617E31">
        <w:rPr>
          <w:rFonts w:ascii="Times New Roman" w:eastAsia="Times New Roman" w:hAnsi="Times New Roman" w:cs="Times New Roman"/>
          <w:color w:val="000000" w:themeColor="text1"/>
          <w:lang w:eastAsia="uk-UA"/>
        </w:rPr>
        <w:t xml:space="preserve">м. Київ, вул. </w:t>
      </w:r>
      <w:proofErr w:type="spellStart"/>
      <w:r w:rsidR="005B3461">
        <w:rPr>
          <w:rFonts w:ascii="Times New Roman" w:eastAsia="Times New Roman" w:hAnsi="Times New Roman" w:cs="Times New Roman"/>
          <w:color w:val="000000" w:themeColor="text1"/>
          <w:lang w:eastAsia="uk-UA"/>
        </w:rPr>
        <w:t>Новокостянтинівська</w:t>
      </w:r>
      <w:proofErr w:type="spellEnd"/>
      <w:r w:rsidR="0085221D">
        <w:rPr>
          <w:rFonts w:ascii="Times New Roman" w:eastAsia="Times New Roman" w:hAnsi="Times New Roman" w:cs="Times New Roman"/>
          <w:color w:val="000000" w:themeColor="text1"/>
          <w:lang w:eastAsia="uk-UA"/>
        </w:rPr>
        <w:t xml:space="preserve">, буд. </w:t>
      </w:r>
      <w:r w:rsidR="005B3461">
        <w:rPr>
          <w:rFonts w:ascii="Times New Roman" w:eastAsia="Times New Roman" w:hAnsi="Times New Roman" w:cs="Times New Roman"/>
          <w:color w:val="000000" w:themeColor="text1"/>
          <w:lang w:eastAsia="uk-UA"/>
        </w:rPr>
        <w:t>22/15</w:t>
      </w:r>
      <w:r w:rsidR="0085221D">
        <w:rPr>
          <w:rFonts w:ascii="Times New Roman" w:eastAsia="Times New Roman" w:hAnsi="Times New Roman" w:cs="Times New Roman"/>
          <w:color w:val="000000" w:themeColor="text1"/>
          <w:lang w:eastAsia="uk-UA"/>
        </w:rPr>
        <w:t>.</w:t>
      </w:r>
    </w:p>
    <w:p w14:paraId="7508F1C7" w14:textId="16786D4C" w:rsidR="009A0470" w:rsidRPr="009C2244" w:rsidRDefault="009A0470" w:rsidP="009C2244">
      <w:pPr>
        <w:spacing w:line="240" w:lineRule="exact"/>
        <w:ind w:left="709" w:hanging="709"/>
        <w:rPr>
          <w:rFonts w:ascii="Times New Roman" w:eastAsia="Times New Roman" w:hAnsi="Times New Roman" w:cs="Times New Roman"/>
          <w:color w:val="000000"/>
          <w:lang w:eastAsia="uk-UA"/>
        </w:rPr>
      </w:pPr>
      <w:r w:rsidRPr="007C492F">
        <w:rPr>
          <w:rFonts w:ascii="Times New Roman" w:eastAsia="Times New Roman" w:hAnsi="Times New Roman" w:cs="Times New Roman"/>
          <w:b/>
          <w:bCs/>
          <w:color w:val="000000"/>
          <w:lang w:eastAsia="uk-UA"/>
        </w:rPr>
        <w:t xml:space="preserve">Термін </w:t>
      </w:r>
      <w:r w:rsidR="002A2680">
        <w:rPr>
          <w:rFonts w:ascii="Times New Roman" w:eastAsia="Times New Roman" w:hAnsi="Times New Roman" w:cs="Times New Roman"/>
          <w:b/>
          <w:bCs/>
          <w:color w:val="000000"/>
          <w:lang w:eastAsia="uk-UA"/>
        </w:rPr>
        <w:t>доставки</w:t>
      </w:r>
      <w:r w:rsidRPr="007C492F">
        <w:rPr>
          <w:rFonts w:ascii="Times New Roman" w:eastAsia="Times New Roman" w:hAnsi="Times New Roman" w:cs="Times New Roman"/>
          <w:b/>
          <w:bCs/>
          <w:color w:val="000000"/>
          <w:lang w:eastAsia="uk-UA"/>
        </w:rPr>
        <w:t>: _________________</w:t>
      </w:r>
      <w:r w:rsidRPr="007C492F">
        <w:rPr>
          <w:rFonts w:ascii="Times New Roman" w:eastAsia="Times New Roman" w:hAnsi="Times New Roman" w:cs="Times New Roman"/>
          <w:color w:val="000000"/>
          <w:lang w:eastAsia="uk-UA"/>
        </w:rPr>
        <w:t> </w:t>
      </w:r>
    </w:p>
    <w:p w14:paraId="278EFF73" w14:textId="77777777" w:rsidR="00366DD5" w:rsidRDefault="009A0470" w:rsidP="009C2244">
      <w:pPr>
        <w:spacing w:after="0" w:line="240" w:lineRule="exact"/>
        <w:ind w:left="709" w:hanging="709"/>
        <w:textAlignment w:val="baseline"/>
        <w:rPr>
          <w:rFonts w:ascii="Times New Roman" w:eastAsia="Times New Roman" w:hAnsi="Times New Roman" w:cs="Times New Roman"/>
          <w:color w:val="000000"/>
          <w:lang w:eastAsia="uk-UA"/>
        </w:rPr>
      </w:pPr>
      <w:r w:rsidRPr="007C492F">
        <w:rPr>
          <w:rFonts w:ascii="Times New Roman" w:eastAsia="Times New Roman" w:hAnsi="Times New Roman" w:cs="Times New Roman"/>
          <w:b/>
          <w:bCs/>
          <w:color w:val="000000"/>
          <w:lang w:eastAsia="uk-UA"/>
        </w:rPr>
        <w:t>Умови оплати:     _________________</w:t>
      </w:r>
      <w:r w:rsidRPr="007C492F">
        <w:rPr>
          <w:rFonts w:ascii="Times New Roman" w:eastAsia="Times New Roman" w:hAnsi="Times New Roman" w:cs="Times New Roman"/>
          <w:color w:val="000000"/>
          <w:lang w:eastAsia="uk-UA"/>
        </w:rPr>
        <w:t> </w:t>
      </w:r>
    </w:p>
    <w:p w14:paraId="176F5C6B" w14:textId="77777777" w:rsidR="002A2680" w:rsidRDefault="002A2680" w:rsidP="009C2244">
      <w:pPr>
        <w:spacing w:after="0"/>
        <w:ind w:left="709" w:hanging="709"/>
        <w:rPr>
          <w:rFonts w:ascii="Times New Roman" w:hAnsi="Times New Roman" w:cs="Times New Roman"/>
          <w:spacing w:val="-4"/>
        </w:rPr>
      </w:pPr>
    </w:p>
    <w:p w14:paraId="655A587E" w14:textId="662AEA67" w:rsidR="00366DD5" w:rsidRDefault="00366DD5" w:rsidP="00617E31">
      <w:pPr>
        <w:spacing w:after="0"/>
        <w:ind w:firstLine="357"/>
        <w:jc w:val="both"/>
        <w:rPr>
          <w:spacing w:val="-4"/>
        </w:rPr>
      </w:pPr>
      <w:r w:rsidRPr="00366DD5">
        <w:rPr>
          <w:rFonts w:ascii="Times New Roman" w:hAnsi="Times New Roman" w:cs="Times New Roman"/>
          <w:spacing w:val="-4"/>
        </w:rPr>
        <w:t>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r w:rsidRPr="00101EC5">
        <w:rPr>
          <w:spacing w:val="-4"/>
        </w:rPr>
        <w:t xml:space="preserve">. </w:t>
      </w:r>
      <w:r w:rsidRPr="00101EC5">
        <w:rPr>
          <w:spacing w:val="-4"/>
        </w:rPr>
        <w:tab/>
      </w:r>
    </w:p>
    <w:p w14:paraId="4BDFB7AA" w14:textId="3817ABB7" w:rsidR="00366DD5" w:rsidRPr="00366DD5" w:rsidRDefault="00366DD5" w:rsidP="00617E31">
      <w:pPr>
        <w:spacing w:after="0"/>
        <w:ind w:firstLine="357"/>
        <w:jc w:val="both"/>
        <w:rPr>
          <w:rFonts w:ascii="Times New Roman" w:hAnsi="Times New Roman" w:cs="Times New Roman"/>
          <w:spacing w:val="-4"/>
        </w:rPr>
      </w:pPr>
      <w:r w:rsidRPr="00366DD5">
        <w:rPr>
          <w:rFonts w:ascii="Times New Roman" w:hAnsi="Times New Roman" w:cs="Times New Roman"/>
          <w:spacing w:val="-4"/>
        </w:rPr>
        <w:t>Ми погоджуємося з умовами, що Замовник має право самостійно зменшити обсяги закупівлі в залежності від наявного фінансування.</w:t>
      </w:r>
      <w:r w:rsidRPr="00366DD5">
        <w:rPr>
          <w:rFonts w:ascii="Times New Roman" w:hAnsi="Times New Roman" w:cs="Times New Roman"/>
          <w:spacing w:val="-4"/>
        </w:rPr>
        <w:tab/>
      </w:r>
      <w:r w:rsidRPr="00366DD5">
        <w:rPr>
          <w:rFonts w:ascii="Times New Roman" w:hAnsi="Times New Roman" w:cs="Times New Roman"/>
          <w:spacing w:val="-4"/>
        </w:rPr>
        <w:tab/>
      </w:r>
      <w:r w:rsidRPr="00366DD5">
        <w:rPr>
          <w:rFonts w:ascii="Times New Roman" w:hAnsi="Times New Roman" w:cs="Times New Roman"/>
          <w:spacing w:val="-4"/>
        </w:rPr>
        <w:tab/>
      </w:r>
      <w:r w:rsidRPr="00366DD5">
        <w:rPr>
          <w:rFonts w:ascii="Times New Roman" w:hAnsi="Times New Roman" w:cs="Times New Roman"/>
          <w:spacing w:val="-4"/>
        </w:rPr>
        <w:tab/>
      </w:r>
      <w:r w:rsidRPr="00366DD5">
        <w:rPr>
          <w:rFonts w:ascii="Times New Roman" w:hAnsi="Times New Roman" w:cs="Times New Roman"/>
          <w:spacing w:val="-4"/>
        </w:rPr>
        <w:tab/>
      </w:r>
      <w:r w:rsidRPr="00366DD5">
        <w:rPr>
          <w:rFonts w:ascii="Times New Roman" w:hAnsi="Times New Roman" w:cs="Times New Roman"/>
          <w:spacing w:val="-4"/>
        </w:rPr>
        <w:tab/>
      </w:r>
      <w:r w:rsidRPr="00366DD5">
        <w:rPr>
          <w:rFonts w:ascii="Times New Roman" w:hAnsi="Times New Roman" w:cs="Times New Roman"/>
          <w:spacing w:val="-4"/>
        </w:rPr>
        <w:tab/>
      </w:r>
      <w:r w:rsidRPr="00366DD5">
        <w:rPr>
          <w:rFonts w:ascii="Times New Roman" w:hAnsi="Times New Roman" w:cs="Times New Roman"/>
          <w:spacing w:val="-4"/>
        </w:rPr>
        <w:tab/>
      </w:r>
      <w:r w:rsidRPr="00366DD5">
        <w:rPr>
          <w:rFonts w:ascii="Times New Roman" w:hAnsi="Times New Roman" w:cs="Times New Roman"/>
          <w:spacing w:val="-4"/>
        </w:rPr>
        <w:tab/>
      </w:r>
    </w:p>
    <w:p w14:paraId="716AEF7D" w14:textId="201B9DB0" w:rsidR="00366DD5" w:rsidRPr="00366DD5" w:rsidRDefault="00366DD5" w:rsidP="00617E31">
      <w:pPr>
        <w:spacing w:after="0"/>
        <w:ind w:firstLine="357"/>
        <w:jc w:val="both"/>
        <w:rPr>
          <w:rFonts w:ascii="Times New Roman" w:hAnsi="Times New Roman" w:cs="Times New Roman"/>
          <w:spacing w:val="-4"/>
        </w:rPr>
      </w:pPr>
      <w:r w:rsidRPr="00366DD5">
        <w:rPr>
          <w:rFonts w:ascii="Times New Roman" w:hAnsi="Times New Roman" w:cs="Times New Roman"/>
          <w:spacing w:val="-4"/>
        </w:rPr>
        <w:t xml:space="preserve">Ми погоджуємось зафіксувати цінову пропозицію на термін в </w:t>
      </w:r>
      <w:r w:rsidR="00F53D67">
        <w:rPr>
          <w:rFonts w:ascii="Times New Roman" w:hAnsi="Times New Roman" w:cs="Times New Roman"/>
          <w:spacing w:val="-4"/>
        </w:rPr>
        <w:t>3</w:t>
      </w:r>
      <w:r>
        <w:rPr>
          <w:rFonts w:ascii="Times New Roman" w:hAnsi="Times New Roman" w:cs="Times New Roman"/>
          <w:spacing w:val="-4"/>
        </w:rPr>
        <w:t>0</w:t>
      </w:r>
      <w:r w:rsidRPr="00366DD5">
        <w:rPr>
          <w:rFonts w:ascii="Times New Roman" w:hAnsi="Times New Roman" w:cs="Times New Roman"/>
          <w:spacing w:val="-4"/>
        </w:rPr>
        <w:t xml:space="preserve"> календарних днів з моменту подачі.</w:t>
      </w:r>
    </w:p>
    <w:p w14:paraId="1F3CFA5F" w14:textId="19EFFE0E" w:rsidR="009A0470" w:rsidRDefault="009A0470" w:rsidP="00617E31">
      <w:pPr>
        <w:spacing w:after="0" w:line="240" w:lineRule="auto"/>
        <w:ind w:firstLine="357"/>
        <w:jc w:val="both"/>
        <w:textAlignment w:val="baseline"/>
        <w:rPr>
          <w:rFonts w:ascii="Times New Roman" w:eastAsia="Times New Roman" w:hAnsi="Times New Roman" w:cs="Times New Roman"/>
          <w:color w:val="000000"/>
          <w:lang w:eastAsia="uk-UA"/>
        </w:rPr>
      </w:pPr>
      <w:r w:rsidRPr="00366DD5">
        <w:rPr>
          <w:rFonts w:ascii="Times New Roman" w:eastAsia="Times New Roman" w:hAnsi="Times New Roman" w:cs="Times New Roman"/>
          <w:color w:val="000000"/>
          <w:lang w:eastAsia="uk-UA"/>
        </w:rPr>
        <w:t>Подаючи свою пропозицію ми підтверджуємо повну комплектацію та відповідність зазначеному у оголошенні</w:t>
      </w:r>
      <w:r w:rsidR="00765FF3">
        <w:rPr>
          <w:rFonts w:ascii="Times New Roman" w:eastAsia="Times New Roman" w:hAnsi="Times New Roman" w:cs="Times New Roman"/>
          <w:color w:val="000000"/>
          <w:lang w:eastAsia="uk-UA"/>
        </w:rPr>
        <w:t>-</w:t>
      </w:r>
      <w:r w:rsidRPr="00366DD5">
        <w:rPr>
          <w:rFonts w:ascii="Times New Roman" w:eastAsia="Times New Roman" w:hAnsi="Times New Roman" w:cs="Times New Roman"/>
          <w:color w:val="000000"/>
          <w:lang w:eastAsia="uk-UA"/>
        </w:rPr>
        <w:t>описі. </w:t>
      </w:r>
    </w:p>
    <w:p w14:paraId="7EE30D0E" w14:textId="77777777" w:rsidR="00147E27" w:rsidRDefault="00147E27" w:rsidP="00617E31">
      <w:pPr>
        <w:spacing w:after="0" w:line="240" w:lineRule="auto"/>
        <w:ind w:firstLine="357"/>
        <w:jc w:val="both"/>
        <w:textAlignment w:val="baseline"/>
        <w:rPr>
          <w:rFonts w:ascii="Times New Roman" w:eastAsia="Times New Roman" w:hAnsi="Times New Roman" w:cs="Times New Roman"/>
          <w:color w:val="000000"/>
          <w:lang w:eastAsia="uk-UA"/>
        </w:rPr>
      </w:pPr>
    </w:p>
    <w:p w14:paraId="5BD88F58" w14:textId="77777777" w:rsidR="002A3F13" w:rsidRDefault="002A3F13" w:rsidP="009C2244">
      <w:pPr>
        <w:spacing w:after="0" w:line="240" w:lineRule="auto"/>
        <w:ind w:left="709" w:hanging="709"/>
        <w:textAlignment w:val="baseline"/>
        <w:rPr>
          <w:rFonts w:ascii="Times New Roman" w:eastAsia="Times New Roman" w:hAnsi="Times New Roman" w:cs="Times New Roman"/>
          <w:color w:val="000000"/>
          <w:lang w:eastAsia="uk-UA"/>
        </w:rPr>
      </w:pPr>
    </w:p>
    <w:p w14:paraId="015DDB78" w14:textId="063C98B5" w:rsidR="009A0470" w:rsidRPr="00366DD5" w:rsidRDefault="009A0470" w:rsidP="007D50CE">
      <w:pPr>
        <w:spacing w:after="0" w:line="240" w:lineRule="auto"/>
        <w:jc w:val="center"/>
        <w:textAlignment w:val="baseline"/>
        <w:rPr>
          <w:rFonts w:ascii="Times New Roman" w:eastAsia="Times New Roman" w:hAnsi="Times New Roman" w:cs="Times New Roman"/>
          <w:lang w:eastAsia="uk-UA"/>
        </w:rPr>
      </w:pPr>
      <w:r w:rsidRPr="00366DD5">
        <w:rPr>
          <w:rFonts w:ascii="Times New Roman" w:eastAsia="Times New Roman" w:hAnsi="Times New Roman" w:cs="Times New Roman"/>
          <w:color w:val="000000"/>
          <w:lang w:eastAsia="uk-UA"/>
        </w:rPr>
        <w:t>Керівник організації/ФОП:</w:t>
      </w:r>
      <w:r w:rsidRPr="00366DD5">
        <w:rPr>
          <w:rFonts w:ascii="Times New Roman" w:eastAsia="Times New Roman" w:hAnsi="Times New Roman" w:cs="Times New Roman"/>
          <w:color w:val="000000"/>
          <w:lang w:eastAsia="uk-UA"/>
        </w:rPr>
        <w:tab/>
        <w:t>_________________________ ( ____________________)</w:t>
      </w:r>
    </w:p>
    <w:p w14:paraId="4E6AA250" w14:textId="06EC1984" w:rsidR="00A51403" w:rsidRDefault="009A0470" w:rsidP="00082121">
      <w:pPr>
        <w:spacing w:after="0" w:line="240" w:lineRule="auto"/>
        <w:ind w:left="540" w:firstLine="420"/>
        <w:textAlignment w:val="baseline"/>
        <w:rPr>
          <w:rFonts w:ascii="Times New Roman" w:eastAsia="Times New Roman" w:hAnsi="Times New Roman" w:cs="Times New Roman"/>
          <w:color w:val="000000" w:themeColor="text1"/>
          <w:lang w:eastAsia="uk-UA"/>
        </w:rPr>
      </w:pPr>
      <w:r w:rsidRPr="00366DD5">
        <w:rPr>
          <w:rFonts w:ascii="Times New Roman" w:eastAsia="Times New Roman" w:hAnsi="Times New Roman" w:cs="Times New Roman"/>
          <w:color w:val="000000"/>
          <w:lang w:eastAsia="uk-UA"/>
        </w:rPr>
        <w:t> МП                                                         підпис</w:t>
      </w:r>
      <w:r w:rsidRPr="00366DD5">
        <w:rPr>
          <w:rFonts w:ascii="Times New Roman" w:eastAsia="Times New Roman" w:hAnsi="Times New Roman" w:cs="Times New Roman"/>
          <w:color w:val="000000"/>
          <w:lang w:eastAsia="uk-UA"/>
        </w:rPr>
        <w:tab/>
      </w:r>
      <w:r w:rsidRPr="00366DD5">
        <w:rPr>
          <w:rFonts w:ascii="Times New Roman" w:eastAsia="Times New Roman" w:hAnsi="Times New Roman" w:cs="Times New Roman"/>
          <w:lang w:eastAsia="uk-UA"/>
        </w:rPr>
        <w:tab/>
      </w:r>
      <w:r w:rsidRPr="00366DD5">
        <w:rPr>
          <w:rFonts w:ascii="Times New Roman" w:eastAsia="Times New Roman" w:hAnsi="Times New Roman" w:cs="Times New Roman"/>
          <w:lang w:eastAsia="uk-UA"/>
        </w:rPr>
        <w:tab/>
      </w:r>
      <w:r w:rsidRPr="00366DD5">
        <w:rPr>
          <w:rFonts w:ascii="Times New Roman" w:eastAsia="Times New Roman" w:hAnsi="Times New Roman" w:cs="Times New Roman"/>
          <w:color w:val="000000"/>
          <w:lang w:eastAsia="uk-UA"/>
        </w:rPr>
        <w:t>ПІБ </w:t>
      </w:r>
    </w:p>
    <w:p w14:paraId="23532778" w14:textId="77777777" w:rsidR="00212EDE" w:rsidRDefault="00212EDE" w:rsidP="00366DD5">
      <w:pPr>
        <w:spacing w:after="0" w:line="240" w:lineRule="auto"/>
        <w:rPr>
          <w:rFonts w:ascii="Times New Roman" w:eastAsia="Times New Roman" w:hAnsi="Times New Roman" w:cs="Times New Roman"/>
          <w:color w:val="000000" w:themeColor="text1"/>
          <w:lang w:eastAsia="uk-UA"/>
        </w:rPr>
      </w:pPr>
    </w:p>
    <w:p w14:paraId="30BCCA05" w14:textId="77777777" w:rsidR="00B12400" w:rsidRDefault="00B12400" w:rsidP="00366DD5">
      <w:pPr>
        <w:spacing w:after="0" w:line="240" w:lineRule="auto"/>
        <w:rPr>
          <w:rFonts w:ascii="Times New Roman" w:eastAsia="Times New Roman" w:hAnsi="Times New Roman" w:cs="Times New Roman"/>
          <w:color w:val="000000" w:themeColor="text1"/>
          <w:lang w:eastAsia="uk-UA"/>
        </w:rPr>
      </w:pPr>
    </w:p>
    <w:p w14:paraId="4FB3277F" w14:textId="77777777" w:rsidR="00B12400" w:rsidRDefault="00B12400" w:rsidP="00366DD5">
      <w:pPr>
        <w:spacing w:after="0" w:line="240" w:lineRule="auto"/>
        <w:rPr>
          <w:rFonts w:ascii="Times New Roman" w:eastAsia="Times New Roman" w:hAnsi="Times New Roman" w:cs="Times New Roman"/>
          <w:color w:val="000000" w:themeColor="text1"/>
          <w:lang w:eastAsia="uk-UA"/>
        </w:rPr>
      </w:pPr>
    </w:p>
    <w:p w14:paraId="20AA6F9E" w14:textId="77777777" w:rsidR="00B12400" w:rsidRDefault="00B12400" w:rsidP="00366DD5">
      <w:pPr>
        <w:spacing w:after="0" w:line="240" w:lineRule="auto"/>
        <w:rPr>
          <w:rFonts w:ascii="Times New Roman" w:eastAsia="Times New Roman" w:hAnsi="Times New Roman" w:cs="Times New Roman"/>
          <w:color w:val="000000" w:themeColor="text1"/>
          <w:lang w:eastAsia="uk-UA"/>
        </w:rPr>
      </w:pPr>
    </w:p>
    <w:p w14:paraId="41797A34" w14:textId="77777777" w:rsidR="00212EDE" w:rsidRDefault="00212EDE" w:rsidP="00366DD5">
      <w:pPr>
        <w:spacing w:after="0" w:line="240" w:lineRule="auto"/>
        <w:rPr>
          <w:rFonts w:ascii="Times New Roman" w:eastAsia="Times New Roman" w:hAnsi="Times New Roman" w:cs="Times New Roman"/>
          <w:color w:val="000000" w:themeColor="text1"/>
          <w:lang w:eastAsia="uk-UA"/>
        </w:rPr>
      </w:pPr>
    </w:p>
    <w:p w14:paraId="7089A3D8" w14:textId="4588BC91" w:rsidR="00212EDE" w:rsidRPr="000F0E81" w:rsidRDefault="00B12400" w:rsidP="00A311F8">
      <w:pPr>
        <w:rPr>
          <w:rFonts w:ascii="Times New Roman" w:eastAsia="Times New Roman" w:hAnsi="Times New Roman" w:cs="Times New Roman"/>
          <w:lang w:eastAsia="uk-UA"/>
        </w:rPr>
      </w:pPr>
      <w:r>
        <w:rPr>
          <w:rFonts w:ascii="Times New Roman" w:eastAsia="Times New Roman" w:hAnsi="Times New Roman" w:cs="Times New Roman"/>
          <w:b/>
          <w:lang w:eastAsia="ru-RU"/>
        </w:rPr>
        <w:lastRenderedPageBreak/>
        <w:t>Д</w:t>
      </w:r>
      <w:r w:rsidR="00212EDE" w:rsidRPr="00AC373C">
        <w:rPr>
          <w:rFonts w:ascii="Times New Roman" w:eastAsia="Times New Roman" w:hAnsi="Times New Roman" w:cs="Times New Roman"/>
          <w:b/>
          <w:lang w:eastAsia="ru-RU"/>
        </w:rPr>
        <w:t xml:space="preserve">одаток </w:t>
      </w:r>
      <w:r w:rsidR="00212EDE">
        <w:rPr>
          <w:rFonts w:ascii="Times New Roman" w:eastAsia="Times New Roman" w:hAnsi="Times New Roman" w:cs="Times New Roman"/>
          <w:b/>
          <w:lang w:eastAsia="ru-RU"/>
        </w:rPr>
        <w:t>2</w:t>
      </w:r>
      <w:r w:rsidR="00212EDE" w:rsidRPr="00AC373C">
        <w:rPr>
          <w:rFonts w:ascii="Times New Roman" w:eastAsia="Times New Roman" w:hAnsi="Times New Roman" w:cs="Times New Roman"/>
          <w:b/>
          <w:lang w:eastAsia="ru-RU"/>
        </w:rPr>
        <w:t xml:space="preserve"> до </w:t>
      </w:r>
      <w:r w:rsidR="00212EDE">
        <w:rPr>
          <w:rFonts w:ascii="Times New Roman" w:eastAsia="Times New Roman" w:hAnsi="Times New Roman" w:cs="Times New Roman"/>
          <w:b/>
          <w:lang w:eastAsia="ru-RU"/>
        </w:rPr>
        <w:t>запиту</w:t>
      </w:r>
      <w:r w:rsidR="00212EDE" w:rsidRPr="00AC373C">
        <w:rPr>
          <w:rFonts w:ascii="Times New Roman" w:eastAsia="Times New Roman" w:hAnsi="Times New Roman" w:cs="Times New Roman"/>
          <w:b/>
          <w:lang w:eastAsia="ru-RU"/>
        </w:rPr>
        <w:t xml:space="preserve">  </w:t>
      </w:r>
    </w:p>
    <w:p w14:paraId="6B5F8D0D" w14:textId="77777777" w:rsidR="00212EDE" w:rsidRPr="00AC373C" w:rsidRDefault="00212EDE" w:rsidP="00212EDE">
      <w:pPr>
        <w:spacing w:after="0" w:line="276" w:lineRule="auto"/>
        <w:jc w:val="center"/>
        <w:rPr>
          <w:rFonts w:ascii="Times New Roman" w:eastAsia="Times New Roman" w:hAnsi="Times New Roman" w:cs="Times New Roman"/>
          <w:b/>
          <w:color w:val="000000"/>
          <w:lang w:eastAsia="ru-RU"/>
        </w:rPr>
      </w:pPr>
    </w:p>
    <w:p w14:paraId="0B1C5C5A" w14:textId="63EBE1E6" w:rsidR="005135DE" w:rsidRPr="00BB11B3" w:rsidRDefault="005135DE" w:rsidP="00444021">
      <w:pPr>
        <w:jc w:val="center"/>
        <w:rPr>
          <w:rFonts w:ascii="Times New Roman" w:hAnsi="Times New Roman" w:cs="Times New Roman"/>
          <w:b/>
          <w:bCs/>
          <w:sz w:val="24"/>
          <w:szCs w:val="24"/>
          <w:u w:val="single"/>
        </w:rPr>
      </w:pPr>
      <w:r w:rsidRPr="00BB11B3">
        <w:rPr>
          <w:rFonts w:ascii="Times New Roman" w:hAnsi="Times New Roman" w:cs="Times New Roman"/>
          <w:b/>
          <w:bCs/>
          <w:u w:val="single"/>
        </w:rPr>
        <w:t>Візуальні стандарти</w:t>
      </w:r>
    </w:p>
    <w:p w14:paraId="02301EDB" w14:textId="77777777" w:rsidR="005135DE" w:rsidRDefault="005135DE" w:rsidP="005135DE">
      <w:pPr>
        <w:spacing w:after="0" w:line="240" w:lineRule="auto"/>
        <w:jc w:val="right"/>
        <w:rPr>
          <w:rFonts w:ascii="Times New Roman" w:eastAsia="Times New Roman" w:hAnsi="Times New Roman" w:cs="Times New Roman"/>
          <w:color w:val="000000" w:themeColor="text1"/>
          <w:lang w:eastAsia="uk-UA"/>
        </w:rPr>
      </w:pPr>
    </w:p>
    <w:p w14:paraId="1840033D" w14:textId="6AC8FBD2" w:rsidR="00613FE5" w:rsidRDefault="00613FE5" w:rsidP="00E50B47">
      <w:pPr>
        <w:spacing w:after="0" w:line="240" w:lineRule="auto"/>
        <w:jc w:val="both"/>
        <w:rPr>
          <w:rFonts w:ascii="Times New Roman" w:eastAsia="Times New Roman" w:hAnsi="Times New Roman" w:cs="Times New Roman"/>
          <w:color w:val="000000" w:themeColor="text1"/>
          <w:lang w:eastAsia="uk-UA"/>
        </w:rPr>
      </w:pPr>
      <w:r>
        <w:rPr>
          <w:b/>
          <w:bCs/>
          <w:noProof/>
        </w:rPr>
        <w:drawing>
          <wp:inline distT="0" distB="0" distL="0" distR="0" wp14:anchorId="3B719E20" wp14:editId="12DD90A8">
            <wp:extent cx="5764370" cy="3921071"/>
            <wp:effectExtent l="0" t="0" r="8255" b="3810"/>
            <wp:docPr id="2" name="Рисунок 2" descr="Зображення, що містить стіл&#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Зображення, що містить стіл&#10;&#10;Автоматично згенерований опис"/>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780386" cy="3931966"/>
                    </a:xfrm>
                    <a:prstGeom prst="rect">
                      <a:avLst/>
                    </a:prstGeom>
                    <a:noFill/>
                    <a:ln>
                      <a:noFill/>
                    </a:ln>
                  </pic:spPr>
                </pic:pic>
              </a:graphicData>
            </a:graphic>
          </wp:inline>
        </w:drawing>
      </w:r>
    </w:p>
    <w:p w14:paraId="4573AE6A" w14:textId="77777777" w:rsidR="00F31F6C" w:rsidRDefault="00F31F6C" w:rsidP="00E50B47">
      <w:pPr>
        <w:spacing w:after="0" w:line="240" w:lineRule="auto"/>
        <w:jc w:val="both"/>
        <w:rPr>
          <w:rFonts w:ascii="Times New Roman" w:eastAsia="Times New Roman" w:hAnsi="Times New Roman" w:cs="Times New Roman"/>
          <w:color w:val="000000" w:themeColor="text1"/>
          <w:lang w:eastAsia="uk-UA"/>
        </w:rPr>
      </w:pPr>
    </w:p>
    <w:p w14:paraId="7B59FF61" w14:textId="46A71A03" w:rsidR="00F31F6C" w:rsidRPr="00444021" w:rsidRDefault="00F31F6C" w:rsidP="00444021">
      <w:pPr>
        <w:spacing w:after="0" w:line="240" w:lineRule="auto"/>
        <w:jc w:val="center"/>
        <w:rPr>
          <w:b/>
          <w:bCs/>
          <w:u w:val="single"/>
        </w:rPr>
      </w:pPr>
      <w:r w:rsidRPr="00444021">
        <w:rPr>
          <w:b/>
          <w:bCs/>
          <w:u w:val="single"/>
        </w:rPr>
        <w:t>Логотип ТЧХУ</w:t>
      </w:r>
    </w:p>
    <w:p w14:paraId="4D958FC6" w14:textId="7DB97EFC" w:rsidR="00A50025" w:rsidRDefault="00A50025" w:rsidP="00E50B47">
      <w:pPr>
        <w:spacing w:after="0" w:line="240" w:lineRule="auto"/>
        <w:jc w:val="both"/>
        <w:rPr>
          <w:rFonts w:ascii="Times New Roman" w:eastAsia="Times New Roman" w:hAnsi="Times New Roman" w:cs="Times New Roman"/>
          <w:color w:val="000000" w:themeColor="text1"/>
          <w:lang w:eastAsia="uk-UA"/>
        </w:rPr>
      </w:pPr>
      <w:r>
        <w:rPr>
          <w:noProof/>
        </w:rPr>
        <w:drawing>
          <wp:inline distT="0" distB="0" distL="0" distR="0" wp14:anchorId="50498481" wp14:editId="4B63EA78">
            <wp:extent cx="4749983" cy="339833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4780788" cy="3420375"/>
                    </a:xfrm>
                    <a:prstGeom prst="rect">
                      <a:avLst/>
                    </a:prstGeom>
                    <a:noFill/>
                    <a:ln>
                      <a:noFill/>
                    </a:ln>
                  </pic:spPr>
                </pic:pic>
              </a:graphicData>
            </a:graphic>
          </wp:inline>
        </w:drawing>
      </w:r>
    </w:p>
    <w:sectPr w:rsidR="00A50025" w:rsidSect="00855530">
      <w:pgSz w:w="11906" w:h="16838" w:code="9"/>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AE583" w14:textId="77777777" w:rsidR="001A0615" w:rsidRDefault="001A0615" w:rsidP="00386548">
      <w:pPr>
        <w:spacing w:after="0" w:line="240" w:lineRule="auto"/>
      </w:pPr>
      <w:r>
        <w:separator/>
      </w:r>
    </w:p>
  </w:endnote>
  <w:endnote w:type="continuationSeparator" w:id="0">
    <w:p w14:paraId="00843CA6" w14:textId="77777777" w:rsidR="001A0615" w:rsidRDefault="001A0615" w:rsidP="00386548">
      <w:pPr>
        <w:spacing w:after="0" w:line="240" w:lineRule="auto"/>
      </w:pPr>
      <w:r>
        <w:continuationSeparator/>
      </w:r>
    </w:p>
  </w:endnote>
  <w:endnote w:type="continuationNotice" w:id="1">
    <w:p w14:paraId="567D7BF1" w14:textId="77777777" w:rsidR="001A0615" w:rsidRDefault="001A06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AB317" w14:textId="77777777" w:rsidR="001A0615" w:rsidRDefault="001A0615" w:rsidP="00386548">
      <w:pPr>
        <w:spacing w:after="0" w:line="240" w:lineRule="auto"/>
      </w:pPr>
      <w:r>
        <w:separator/>
      </w:r>
    </w:p>
  </w:footnote>
  <w:footnote w:type="continuationSeparator" w:id="0">
    <w:p w14:paraId="598DECD6" w14:textId="77777777" w:rsidR="001A0615" w:rsidRDefault="001A0615" w:rsidP="00386548">
      <w:pPr>
        <w:spacing w:after="0" w:line="240" w:lineRule="auto"/>
      </w:pPr>
      <w:r>
        <w:continuationSeparator/>
      </w:r>
    </w:p>
  </w:footnote>
  <w:footnote w:type="continuationNotice" w:id="1">
    <w:p w14:paraId="537094BC" w14:textId="77777777" w:rsidR="001A0615" w:rsidRDefault="001A06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B07F3"/>
    <w:multiLevelType w:val="hybridMultilevel"/>
    <w:tmpl w:val="CF4E9F7E"/>
    <w:lvl w:ilvl="0" w:tplc="04220001">
      <w:start w:val="1"/>
      <w:numFmt w:val="bullet"/>
      <w:lvlText w:val=""/>
      <w:lvlJc w:val="left"/>
      <w:pPr>
        <w:ind w:left="1620" w:hanging="360"/>
      </w:pPr>
      <w:rPr>
        <w:rFonts w:ascii="Symbol" w:hAnsi="Symbol" w:hint="default"/>
      </w:rPr>
    </w:lvl>
    <w:lvl w:ilvl="1" w:tplc="04220003" w:tentative="1">
      <w:start w:val="1"/>
      <w:numFmt w:val="bullet"/>
      <w:lvlText w:val="o"/>
      <w:lvlJc w:val="left"/>
      <w:pPr>
        <w:ind w:left="2340" w:hanging="360"/>
      </w:pPr>
      <w:rPr>
        <w:rFonts w:ascii="Courier New" w:hAnsi="Courier New" w:cs="Courier New" w:hint="default"/>
      </w:rPr>
    </w:lvl>
    <w:lvl w:ilvl="2" w:tplc="04220005" w:tentative="1">
      <w:start w:val="1"/>
      <w:numFmt w:val="bullet"/>
      <w:lvlText w:val=""/>
      <w:lvlJc w:val="left"/>
      <w:pPr>
        <w:ind w:left="3060" w:hanging="360"/>
      </w:pPr>
      <w:rPr>
        <w:rFonts w:ascii="Wingdings" w:hAnsi="Wingdings" w:hint="default"/>
      </w:rPr>
    </w:lvl>
    <w:lvl w:ilvl="3" w:tplc="04220001" w:tentative="1">
      <w:start w:val="1"/>
      <w:numFmt w:val="bullet"/>
      <w:lvlText w:val=""/>
      <w:lvlJc w:val="left"/>
      <w:pPr>
        <w:ind w:left="3780" w:hanging="360"/>
      </w:pPr>
      <w:rPr>
        <w:rFonts w:ascii="Symbol" w:hAnsi="Symbol" w:hint="default"/>
      </w:rPr>
    </w:lvl>
    <w:lvl w:ilvl="4" w:tplc="04220003" w:tentative="1">
      <w:start w:val="1"/>
      <w:numFmt w:val="bullet"/>
      <w:lvlText w:val="o"/>
      <w:lvlJc w:val="left"/>
      <w:pPr>
        <w:ind w:left="4500" w:hanging="360"/>
      </w:pPr>
      <w:rPr>
        <w:rFonts w:ascii="Courier New" w:hAnsi="Courier New" w:cs="Courier New" w:hint="default"/>
      </w:rPr>
    </w:lvl>
    <w:lvl w:ilvl="5" w:tplc="04220005" w:tentative="1">
      <w:start w:val="1"/>
      <w:numFmt w:val="bullet"/>
      <w:lvlText w:val=""/>
      <w:lvlJc w:val="left"/>
      <w:pPr>
        <w:ind w:left="5220" w:hanging="360"/>
      </w:pPr>
      <w:rPr>
        <w:rFonts w:ascii="Wingdings" w:hAnsi="Wingdings" w:hint="default"/>
      </w:rPr>
    </w:lvl>
    <w:lvl w:ilvl="6" w:tplc="04220001" w:tentative="1">
      <w:start w:val="1"/>
      <w:numFmt w:val="bullet"/>
      <w:lvlText w:val=""/>
      <w:lvlJc w:val="left"/>
      <w:pPr>
        <w:ind w:left="5940" w:hanging="360"/>
      </w:pPr>
      <w:rPr>
        <w:rFonts w:ascii="Symbol" w:hAnsi="Symbol" w:hint="default"/>
      </w:rPr>
    </w:lvl>
    <w:lvl w:ilvl="7" w:tplc="04220003" w:tentative="1">
      <w:start w:val="1"/>
      <w:numFmt w:val="bullet"/>
      <w:lvlText w:val="o"/>
      <w:lvlJc w:val="left"/>
      <w:pPr>
        <w:ind w:left="6660" w:hanging="360"/>
      </w:pPr>
      <w:rPr>
        <w:rFonts w:ascii="Courier New" w:hAnsi="Courier New" w:cs="Courier New" w:hint="default"/>
      </w:rPr>
    </w:lvl>
    <w:lvl w:ilvl="8" w:tplc="04220005" w:tentative="1">
      <w:start w:val="1"/>
      <w:numFmt w:val="bullet"/>
      <w:lvlText w:val=""/>
      <w:lvlJc w:val="left"/>
      <w:pPr>
        <w:ind w:left="7380" w:hanging="360"/>
      </w:pPr>
      <w:rPr>
        <w:rFonts w:ascii="Wingdings" w:hAnsi="Wingdings" w:hint="default"/>
      </w:rPr>
    </w:lvl>
  </w:abstractNum>
  <w:abstractNum w:abstractNumId="1" w15:restartNumberingAfterBreak="0">
    <w:nsid w:val="0A4F3129"/>
    <w:multiLevelType w:val="hybridMultilevel"/>
    <w:tmpl w:val="13FE5E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2C66BEA"/>
    <w:multiLevelType w:val="multilevel"/>
    <w:tmpl w:val="88C8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A0386E"/>
    <w:multiLevelType w:val="multilevel"/>
    <w:tmpl w:val="3D2C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F01763"/>
    <w:multiLevelType w:val="multilevel"/>
    <w:tmpl w:val="7CD803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606888"/>
    <w:multiLevelType w:val="multilevel"/>
    <w:tmpl w:val="9946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C04405"/>
    <w:multiLevelType w:val="hybridMultilevel"/>
    <w:tmpl w:val="FC62FF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0B21E7C"/>
    <w:multiLevelType w:val="multilevel"/>
    <w:tmpl w:val="89FAD57C"/>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5059CF"/>
    <w:multiLevelType w:val="hybridMultilevel"/>
    <w:tmpl w:val="2ADA4C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E9440DA"/>
    <w:multiLevelType w:val="multilevel"/>
    <w:tmpl w:val="71A67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4478D7"/>
    <w:multiLevelType w:val="multilevel"/>
    <w:tmpl w:val="32FA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C62B84"/>
    <w:multiLevelType w:val="hybridMultilevel"/>
    <w:tmpl w:val="2DECFEC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6F37686"/>
    <w:multiLevelType w:val="multilevel"/>
    <w:tmpl w:val="7E64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012ECE"/>
    <w:multiLevelType w:val="multilevel"/>
    <w:tmpl w:val="BFD87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2D73D0"/>
    <w:multiLevelType w:val="hybridMultilevel"/>
    <w:tmpl w:val="F77E5124"/>
    <w:lvl w:ilvl="0" w:tplc="6A7A55E8">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940601165">
    <w:abstractNumId w:val="5"/>
  </w:num>
  <w:num w:numId="2" w16cid:durableId="925843560">
    <w:abstractNumId w:val="3"/>
  </w:num>
  <w:num w:numId="3" w16cid:durableId="542403900">
    <w:abstractNumId w:val="13"/>
  </w:num>
  <w:num w:numId="4" w16cid:durableId="854735755">
    <w:abstractNumId w:val="9"/>
  </w:num>
  <w:num w:numId="5" w16cid:durableId="1631671227">
    <w:abstractNumId w:val="7"/>
  </w:num>
  <w:num w:numId="6" w16cid:durableId="2082947834">
    <w:abstractNumId w:val="4"/>
  </w:num>
  <w:num w:numId="7" w16cid:durableId="386607848">
    <w:abstractNumId w:val="12"/>
  </w:num>
  <w:num w:numId="8" w16cid:durableId="1259560835">
    <w:abstractNumId w:val="2"/>
  </w:num>
  <w:num w:numId="9" w16cid:durableId="305358594">
    <w:abstractNumId w:val="10"/>
  </w:num>
  <w:num w:numId="10" w16cid:durableId="667290057">
    <w:abstractNumId w:val="1"/>
  </w:num>
  <w:num w:numId="11" w16cid:durableId="1167555333">
    <w:abstractNumId w:val="8"/>
  </w:num>
  <w:num w:numId="12" w16cid:durableId="335963132">
    <w:abstractNumId w:val="0"/>
  </w:num>
  <w:num w:numId="13" w16cid:durableId="791829414">
    <w:abstractNumId w:val="6"/>
  </w:num>
  <w:num w:numId="14" w16cid:durableId="91895966">
    <w:abstractNumId w:val="11"/>
  </w:num>
  <w:num w:numId="15" w16cid:durableId="1849532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95A"/>
    <w:rsid w:val="0000474F"/>
    <w:rsid w:val="0000480E"/>
    <w:rsid w:val="000056F9"/>
    <w:rsid w:val="00006E05"/>
    <w:rsid w:val="00011FB0"/>
    <w:rsid w:val="00013445"/>
    <w:rsid w:val="00015D3C"/>
    <w:rsid w:val="00016312"/>
    <w:rsid w:val="000176B3"/>
    <w:rsid w:val="00020E05"/>
    <w:rsid w:val="000265A4"/>
    <w:rsid w:val="00026664"/>
    <w:rsid w:val="00031432"/>
    <w:rsid w:val="00032A35"/>
    <w:rsid w:val="000445F4"/>
    <w:rsid w:val="00045A29"/>
    <w:rsid w:val="00050F47"/>
    <w:rsid w:val="0005407D"/>
    <w:rsid w:val="00054E47"/>
    <w:rsid w:val="00056509"/>
    <w:rsid w:val="00063C7A"/>
    <w:rsid w:val="000771E0"/>
    <w:rsid w:val="000819B1"/>
    <w:rsid w:val="00082121"/>
    <w:rsid w:val="00083161"/>
    <w:rsid w:val="00083BEA"/>
    <w:rsid w:val="000A723C"/>
    <w:rsid w:val="000B5DFC"/>
    <w:rsid w:val="000B7E96"/>
    <w:rsid w:val="000C0D85"/>
    <w:rsid w:val="000C1CCC"/>
    <w:rsid w:val="000D3676"/>
    <w:rsid w:val="000D645A"/>
    <w:rsid w:val="000D71E6"/>
    <w:rsid w:val="000E21B6"/>
    <w:rsid w:val="000E3E84"/>
    <w:rsid w:val="001018FE"/>
    <w:rsid w:val="00102C6A"/>
    <w:rsid w:val="001276F9"/>
    <w:rsid w:val="00140238"/>
    <w:rsid w:val="00142FE2"/>
    <w:rsid w:val="00147E27"/>
    <w:rsid w:val="00150B1E"/>
    <w:rsid w:val="00151055"/>
    <w:rsid w:val="00156853"/>
    <w:rsid w:val="00161721"/>
    <w:rsid w:val="001639DD"/>
    <w:rsid w:val="00163D94"/>
    <w:rsid w:val="001675D4"/>
    <w:rsid w:val="00171D24"/>
    <w:rsid w:val="00174AF5"/>
    <w:rsid w:val="001A0615"/>
    <w:rsid w:val="001A09E5"/>
    <w:rsid w:val="001A5CC5"/>
    <w:rsid w:val="001A6000"/>
    <w:rsid w:val="001B0068"/>
    <w:rsid w:val="001B3944"/>
    <w:rsid w:val="001B7B2B"/>
    <w:rsid w:val="001D1B82"/>
    <w:rsid w:val="001D37A7"/>
    <w:rsid w:val="001D42CE"/>
    <w:rsid w:val="001D4EF3"/>
    <w:rsid w:val="001D6C9F"/>
    <w:rsid w:val="001E55CC"/>
    <w:rsid w:val="001E5A61"/>
    <w:rsid w:val="001F311C"/>
    <w:rsid w:val="001F65C0"/>
    <w:rsid w:val="00200BAF"/>
    <w:rsid w:val="002044B9"/>
    <w:rsid w:val="00205B3B"/>
    <w:rsid w:val="00212EDE"/>
    <w:rsid w:val="0021754B"/>
    <w:rsid w:val="0022391C"/>
    <w:rsid w:val="00226710"/>
    <w:rsid w:val="00227633"/>
    <w:rsid w:val="00235E91"/>
    <w:rsid w:val="00240729"/>
    <w:rsid w:val="002538FE"/>
    <w:rsid w:val="00255531"/>
    <w:rsid w:val="002715C7"/>
    <w:rsid w:val="00272206"/>
    <w:rsid w:val="00275DBB"/>
    <w:rsid w:val="00276658"/>
    <w:rsid w:val="00280037"/>
    <w:rsid w:val="002828DB"/>
    <w:rsid w:val="002919B1"/>
    <w:rsid w:val="0029277C"/>
    <w:rsid w:val="002A2680"/>
    <w:rsid w:val="002A36DA"/>
    <w:rsid w:val="002A3F13"/>
    <w:rsid w:val="002A429D"/>
    <w:rsid w:val="002A63FA"/>
    <w:rsid w:val="002B11B0"/>
    <w:rsid w:val="002C0264"/>
    <w:rsid w:val="002C3FEF"/>
    <w:rsid w:val="002C4DEE"/>
    <w:rsid w:val="002C656E"/>
    <w:rsid w:val="002E036B"/>
    <w:rsid w:val="002F6E33"/>
    <w:rsid w:val="0030099C"/>
    <w:rsid w:val="00302AB8"/>
    <w:rsid w:val="00310273"/>
    <w:rsid w:val="00311F2F"/>
    <w:rsid w:val="0031694E"/>
    <w:rsid w:val="0032087E"/>
    <w:rsid w:val="00323720"/>
    <w:rsid w:val="00327896"/>
    <w:rsid w:val="003403A8"/>
    <w:rsid w:val="003448EF"/>
    <w:rsid w:val="00347F37"/>
    <w:rsid w:val="00350A00"/>
    <w:rsid w:val="00351481"/>
    <w:rsid w:val="00356117"/>
    <w:rsid w:val="00363725"/>
    <w:rsid w:val="003638D3"/>
    <w:rsid w:val="0036614B"/>
    <w:rsid w:val="00366632"/>
    <w:rsid w:val="00366DD5"/>
    <w:rsid w:val="003752C2"/>
    <w:rsid w:val="00375650"/>
    <w:rsid w:val="003863DF"/>
    <w:rsid w:val="00386544"/>
    <w:rsid w:val="00386548"/>
    <w:rsid w:val="0039131D"/>
    <w:rsid w:val="003957C3"/>
    <w:rsid w:val="00395F96"/>
    <w:rsid w:val="00397E53"/>
    <w:rsid w:val="003A2D5B"/>
    <w:rsid w:val="003A38C3"/>
    <w:rsid w:val="003A593D"/>
    <w:rsid w:val="003A6D47"/>
    <w:rsid w:val="003A7C57"/>
    <w:rsid w:val="003B2891"/>
    <w:rsid w:val="003B5932"/>
    <w:rsid w:val="003B59FA"/>
    <w:rsid w:val="003C22BE"/>
    <w:rsid w:val="003C2817"/>
    <w:rsid w:val="003C43D3"/>
    <w:rsid w:val="003D3ADC"/>
    <w:rsid w:val="003D65CE"/>
    <w:rsid w:val="003D6FC4"/>
    <w:rsid w:val="003E5808"/>
    <w:rsid w:val="003F1EF2"/>
    <w:rsid w:val="003F25BF"/>
    <w:rsid w:val="00402D68"/>
    <w:rsid w:val="00402D8B"/>
    <w:rsid w:val="004035E2"/>
    <w:rsid w:val="00404206"/>
    <w:rsid w:val="004059DA"/>
    <w:rsid w:val="00412EFA"/>
    <w:rsid w:val="004226F7"/>
    <w:rsid w:val="0042401D"/>
    <w:rsid w:val="00424CD9"/>
    <w:rsid w:val="0044187B"/>
    <w:rsid w:val="00441CFE"/>
    <w:rsid w:val="00442B79"/>
    <w:rsid w:val="00444021"/>
    <w:rsid w:val="00455A97"/>
    <w:rsid w:val="004577CD"/>
    <w:rsid w:val="004578B9"/>
    <w:rsid w:val="0046736A"/>
    <w:rsid w:val="00475E20"/>
    <w:rsid w:val="00480CE6"/>
    <w:rsid w:val="00481699"/>
    <w:rsid w:val="00482C6B"/>
    <w:rsid w:val="00491749"/>
    <w:rsid w:val="00492F1C"/>
    <w:rsid w:val="00497EEA"/>
    <w:rsid w:val="004A7BFA"/>
    <w:rsid w:val="004B1ED5"/>
    <w:rsid w:val="004B218E"/>
    <w:rsid w:val="004B4FF7"/>
    <w:rsid w:val="004B543E"/>
    <w:rsid w:val="004C6902"/>
    <w:rsid w:val="004D7047"/>
    <w:rsid w:val="004E017E"/>
    <w:rsid w:val="004E4552"/>
    <w:rsid w:val="005135DE"/>
    <w:rsid w:val="0051626A"/>
    <w:rsid w:val="00530F17"/>
    <w:rsid w:val="00532B86"/>
    <w:rsid w:val="00543CDB"/>
    <w:rsid w:val="0055475B"/>
    <w:rsid w:val="0055615C"/>
    <w:rsid w:val="00557C33"/>
    <w:rsid w:val="005715C1"/>
    <w:rsid w:val="00573881"/>
    <w:rsid w:val="005779A6"/>
    <w:rsid w:val="00580B62"/>
    <w:rsid w:val="0058707B"/>
    <w:rsid w:val="00590C01"/>
    <w:rsid w:val="005933CD"/>
    <w:rsid w:val="005943E9"/>
    <w:rsid w:val="005973D5"/>
    <w:rsid w:val="005A3F70"/>
    <w:rsid w:val="005B1DA5"/>
    <w:rsid w:val="005B3461"/>
    <w:rsid w:val="005C0DF1"/>
    <w:rsid w:val="005C2C08"/>
    <w:rsid w:val="005C5AFF"/>
    <w:rsid w:val="005D295A"/>
    <w:rsid w:val="005F28BE"/>
    <w:rsid w:val="005F6C58"/>
    <w:rsid w:val="00613FE5"/>
    <w:rsid w:val="0061639B"/>
    <w:rsid w:val="00616CFC"/>
    <w:rsid w:val="00617E31"/>
    <w:rsid w:val="00624939"/>
    <w:rsid w:val="006269C3"/>
    <w:rsid w:val="00635E7E"/>
    <w:rsid w:val="006377B2"/>
    <w:rsid w:val="006511C4"/>
    <w:rsid w:val="0065218F"/>
    <w:rsid w:val="00652933"/>
    <w:rsid w:val="00653181"/>
    <w:rsid w:val="00665ED9"/>
    <w:rsid w:val="00674B16"/>
    <w:rsid w:val="00675137"/>
    <w:rsid w:val="00686CFF"/>
    <w:rsid w:val="00691EE6"/>
    <w:rsid w:val="006A5075"/>
    <w:rsid w:val="006C0FC7"/>
    <w:rsid w:val="006C24D4"/>
    <w:rsid w:val="006C58E7"/>
    <w:rsid w:val="006D07E1"/>
    <w:rsid w:val="006D3380"/>
    <w:rsid w:val="006D519A"/>
    <w:rsid w:val="006D6A51"/>
    <w:rsid w:val="006E10FE"/>
    <w:rsid w:val="006E3500"/>
    <w:rsid w:val="006E3CA4"/>
    <w:rsid w:val="006E53F4"/>
    <w:rsid w:val="006E5F42"/>
    <w:rsid w:val="006E6D47"/>
    <w:rsid w:val="006F12B8"/>
    <w:rsid w:val="006F2838"/>
    <w:rsid w:val="006F3970"/>
    <w:rsid w:val="006F6D9C"/>
    <w:rsid w:val="006F7D47"/>
    <w:rsid w:val="00710809"/>
    <w:rsid w:val="0072167F"/>
    <w:rsid w:val="00721845"/>
    <w:rsid w:val="00723C94"/>
    <w:rsid w:val="00745BEB"/>
    <w:rsid w:val="0074748D"/>
    <w:rsid w:val="00756822"/>
    <w:rsid w:val="0076477F"/>
    <w:rsid w:val="00765FF3"/>
    <w:rsid w:val="00774906"/>
    <w:rsid w:val="00774BB9"/>
    <w:rsid w:val="00775FFA"/>
    <w:rsid w:val="00786E0F"/>
    <w:rsid w:val="007876F9"/>
    <w:rsid w:val="00791D67"/>
    <w:rsid w:val="00795770"/>
    <w:rsid w:val="007A4E38"/>
    <w:rsid w:val="007A6614"/>
    <w:rsid w:val="007A6644"/>
    <w:rsid w:val="007B544F"/>
    <w:rsid w:val="007C213A"/>
    <w:rsid w:val="007C492F"/>
    <w:rsid w:val="007C738B"/>
    <w:rsid w:val="007C7F23"/>
    <w:rsid w:val="007D50CE"/>
    <w:rsid w:val="007E13B3"/>
    <w:rsid w:val="007E53F8"/>
    <w:rsid w:val="007E5A90"/>
    <w:rsid w:val="007E708C"/>
    <w:rsid w:val="00805659"/>
    <w:rsid w:val="00805753"/>
    <w:rsid w:val="008068D4"/>
    <w:rsid w:val="00816F2D"/>
    <w:rsid w:val="00817635"/>
    <w:rsid w:val="0084505D"/>
    <w:rsid w:val="00847763"/>
    <w:rsid w:val="008479C6"/>
    <w:rsid w:val="0085221D"/>
    <w:rsid w:val="00855530"/>
    <w:rsid w:val="00862413"/>
    <w:rsid w:val="00864E50"/>
    <w:rsid w:val="00866DF6"/>
    <w:rsid w:val="008734DD"/>
    <w:rsid w:val="008754CB"/>
    <w:rsid w:val="0088243B"/>
    <w:rsid w:val="008A36A4"/>
    <w:rsid w:val="008B21CD"/>
    <w:rsid w:val="008B6B1D"/>
    <w:rsid w:val="008C18F5"/>
    <w:rsid w:val="008D17FF"/>
    <w:rsid w:val="008D3A9E"/>
    <w:rsid w:val="008D3D20"/>
    <w:rsid w:val="008E1338"/>
    <w:rsid w:val="008E36FC"/>
    <w:rsid w:val="008F06CC"/>
    <w:rsid w:val="008F5CB9"/>
    <w:rsid w:val="00900CB6"/>
    <w:rsid w:val="00901F8C"/>
    <w:rsid w:val="00902DDA"/>
    <w:rsid w:val="00904465"/>
    <w:rsid w:val="00904B21"/>
    <w:rsid w:val="00912828"/>
    <w:rsid w:val="00916C8C"/>
    <w:rsid w:val="009216A0"/>
    <w:rsid w:val="00927CA0"/>
    <w:rsid w:val="00931743"/>
    <w:rsid w:val="00941E59"/>
    <w:rsid w:val="00943D2C"/>
    <w:rsid w:val="00946366"/>
    <w:rsid w:val="009471CF"/>
    <w:rsid w:val="009529F2"/>
    <w:rsid w:val="00965756"/>
    <w:rsid w:val="009669D5"/>
    <w:rsid w:val="00974E54"/>
    <w:rsid w:val="00974EB8"/>
    <w:rsid w:val="00976720"/>
    <w:rsid w:val="0098330E"/>
    <w:rsid w:val="0098635F"/>
    <w:rsid w:val="009954A6"/>
    <w:rsid w:val="009A0470"/>
    <w:rsid w:val="009A15A1"/>
    <w:rsid w:val="009A29A8"/>
    <w:rsid w:val="009B1728"/>
    <w:rsid w:val="009C07CB"/>
    <w:rsid w:val="009C1677"/>
    <w:rsid w:val="009C2244"/>
    <w:rsid w:val="009D70F1"/>
    <w:rsid w:val="009E5A9D"/>
    <w:rsid w:val="00A012B6"/>
    <w:rsid w:val="00A046AA"/>
    <w:rsid w:val="00A141D5"/>
    <w:rsid w:val="00A16BA4"/>
    <w:rsid w:val="00A21EA3"/>
    <w:rsid w:val="00A27936"/>
    <w:rsid w:val="00A311F8"/>
    <w:rsid w:val="00A327AC"/>
    <w:rsid w:val="00A33D6F"/>
    <w:rsid w:val="00A34CB4"/>
    <w:rsid w:val="00A363E5"/>
    <w:rsid w:val="00A36B5C"/>
    <w:rsid w:val="00A50025"/>
    <w:rsid w:val="00A51403"/>
    <w:rsid w:val="00A52967"/>
    <w:rsid w:val="00A52CE7"/>
    <w:rsid w:val="00A5386E"/>
    <w:rsid w:val="00A56146"/>
    <w:rsid w:val="00A61F90"/>
    <w:rsid w:val="00A66E82"/>
    <w:rsid w:val="00A74B60"/>
    <w:rsid w:val="00A74B98"/>
    <w:rsid w:val="00A778E8"/>
    <w:rsid w:val="00A9366F"/>
    <w:rsid w:val="00A95637"/>
    <w:rsid w:val="00A97751"/>
    <w:rsid w:val="00AB5B79"/>
    <w:rsid w:val="00AB665B"/>
    <w:rsid w:val="00AC03AE"/>
    <w:rsid w:val="00AD18CF"/>
    <w:rsid w:val="00AD263A"/>
    <w:rsid w:val="00AD5F50"/>
    <w:rsid w:val="00AE2AA9"/>
    <w:rsid w:val="00AF08B4"/>
    <w:rsid w:val="00AF282E"/>
    <w:rsid w:val="00AF3545"/>
    <w:rsid w:val="00AF76AD"/>
    <w:rsid w:val="00B045E7"/>
    <w:rsid w:val="00B04DC9"/>
    <w:rsid w:val="00B11DB0"/>
    <w:rsid w:val="00B12400"/>
    <w:rsid w:val="00B41873"/>
    <w:rsid w:val="00B43BE0"/>
    <w:rsid w:val="00B4623D"/>
    <w:rsid w:val="00B521D2"/>
    <w:rsid w:val="00B52473"/>
    <w:rsid w:val="00B547AC"/>
    <w:rsid w:val="00B55BF9"/>
    <w:rsid w:val="00B57AC6"/>
    <w:rsid w:val="00B70B92"/>
    <w:rsid w:val="00B74C04"/>
    <w:rsid w:val="00B76B0C"/>
    <w:rsid w:val="00B775ED"/>
    <w:rsid w:val="00B8167C"/>
    <w:rsid w:val="00B81BC1"/>
    <w:rsid w:val="00B825E6"/>
    <w:rsid w:val="00BA32CF"/>
    <w:rsid w:val="00BB0438"/>
    <w:rsid w:val="00BB11B3"/>
    <w:rsid w:val="00BC070D"/>
    <w:rsid w:val="00BC1301"/>
    <w:rsid w:val="00BD2C60"/>
    <w:rsid w:val="00BD41AB"/>
    <w:rsid w:val="00BD5A3D"/>
    <w:rsid w:val="00BE0961"/>
    <w:rsid w:val="00BE1241"/>
    <w:rsid w:val="00BF4BB3"/>
    <w:rsid w:val="00C01D5D"/>
    <w:rsid w:val="00C052DC"/>
    <w:rsid w:val="00C106D6"/>
    <w:rsid w:val="00C15971"/>
    <w:rsid w:val="00C15DFD"/>
    <w:rsid w:val="00C20DB6"/>
    <w:rsid w:val="00C22259"/>
    <w:rsid w:val="00C31028"/>
    <w:rsid w:val="00C33FB1"/>
    <w:rsid w:val="00C34086"/>
    <w:rsid w:val="00C36498"/>
    <w:rsid w:val="00C36A5B"/>
    <w:rsid w:val="00C50018"/>
    <w:rsid w:val="00C51A85"/>
    <w:rsid w:val="00C6637D"/>
    <w:rsid w:val="00C67D30"/>
    <w:rsid w:val="00C745AD"/>
    <w:rsid w:val="00C74CED"/>
    <w:rsid w:val="00C76035"/>
    <w:rsid w:val="00C76CBF"/>
    <w:rsid w:val="00C77121"/>
    <w:rsid w:val="00C87319"/>
    <w:rsid w:val="00C95B33"/>
    <w:rsid w:val="00CA6833"/>
    <w:rsid w:val="00CA6888"/>
    <w:rsid w:val="00CB31F7"/>
    <w:rsid w:val="00CC3273"/>
    <w:rsid w:val="00CC4B15"/>
    <w:rsid w:val="00CC6219"/>
    <w:rsid w:val="00CC7C57"/>
    <w:rsid w:val="00CD3EC4"/>
    <w:rsid w:val="00CE0F45"/>
    <w:rsid w:val="00CE19EA"/>
    <w:rsid w:val="00CE1CBF"/>
    <w:rsid w:val="00CE3B36"/>
    <w:rsid w:val="00D0643C"/>
    <w:rsid w:val="00D15BC4"/>
    <w:rsid w:val="00D20116"/>
    <w:rsid w:val="00D25478"/>
    <w:rsid w:val="00D26B19"/>
    <w:rsid w:val="00D3303D"/>
    <w:rsid w:val="00D341D8"/>
    <w:rsid w:val="00D51497"/>
    <w:rsid w:val="00D604E0"/>
    <w:rsid w:val="00D613C7"/>
    <w:rsid w:val="00D70866"/>
    <w:rsid w:val="00D75036"/>
    <w:rsid w:val="00D7543C"/>
    <w:rsid w:val="00D814ED"/>
    <w:rsid w:val="00D84619"/>
    <w:rsid w:val="00D84D54"/>
    <w:rsid w:val="00D8558A"/>
    <w:rsid w:val="00D9125E"/>
    <w:rsid w:val="00D955FC"/>
    <w:rsid w:val="00D97C1C"/>
    <w:rsid w:val="00DA12FA"/>
    <w:rsid w:val="00DA33A0"/>
    <w:rsid w:val="00DB7FBE"/>
    <w:rsid w:val="00DC21A6"/>
    <w:rsid w:val="00DC2C05"/>
    <w:rsid w:val="00DC2D59"/>
    <w:rsid w:val="00DC3A23"/>
    <w:rsid w:val="00DE7C39"/>
    <w:rsid w:val="00DE7CA6"/>
    <w:rsid w:val="00DF7444"/>
    <w:rsid w:val="00E03ADE"/>
    <w:rsid w:val="00E05446"/>
    <w:rsid w:val="00E07B7F"/>
    <w:rsid w:val="00E12392"/>
    <w:rsid w:val="00E12B72"/>
    <w:rsid w:val="00E13638"/>
    <w:rsid w:val="00E25CE9"/>
    <w:rsid w:val="00E2656A"/>
    <w:rsid w:val="00E2695D"/>
    <w:rsid w:val="00E37618"/>
    <w:rsid w:val="00E44FDF"/>
    <w:rsid w:val="00E461AB"/>
    <w:rsid w:val="00E469C2"/>
    <w:rsid w:val="00E47500"/>
    <w:rsid w:val="00E50B47"/>
    <w:rsid w:val="00E51DC9"/>
    <w:rsid w:val="00E54BAB"/>
    <w:rsid w:val="00E5771F"/>
    <w:rsid w:val="00E60BBA"/>
    <w:rsid w:val="00E61B2D"/>
    <w:rsid w:val="00E63275"/>
    <w:rsid w:val="00E66B5A"/>
    <w:rsid w:val="00E67517"/>
    <w:rsid w:val="00E7466C"/>
    <w:rsid w:val="00E75408"/>
    <w:rsid w:val="00EA099D"/>
    <w:rsid w:val="00EA4380"/>
    <w:rsid w:val="00EA608D"/>
    <w:rsid w:val="00EC1DCF"/>
    <w:rsid w:val="00EC4F55"/>
    <w:rsid w:val="00EC60C9"/>
    <w:rsid w:val="00EC6813"/>
    <w:rsid w:val="00ED0EE0"/>
    <w:rsid w:val="00ED3DD7"/>
    <w:rsid w:val="00ED6041"/>
    <w:rsid w:val="00EE00EB"/>
    <w:rsid w:val="00EE1911"/>
    <w:rsid w:val="00EE3421"/>
    <w:rsid w:val="00F01955"/>
    <w:rsid w:val="00F04252"/>
    <w:rsid w:val="00F13996"/>
    <w:rsid w:val="00F14CB9"/>
    <w:rsid w:val="00F151FC"/>
    <w:rsid w:val="00F173F3"/>
    <w:rsid w:val="00F31F14"/>
    <w:rsid w:val="00F31F6C"/>
    <w:rsid w:val="00F3657E"/>
    <w:rsid w:val="00F46106"/>
    <w:rsid w:val="00F53D67"/>
    <w:rsid w:val="00F65039"/>
    <w:rsid w:val="00F74611"/>
    <w:rsid w:val="00F7742D"/>
    <w:rsid w:val="00F844A0"/>
    <w:rsid w:val="00F848AC"/>
    <w:rsid w:val="00F92F7F"/>
    <w:rsid w:val="00F96CA2"/>
    <w:rsid w:val="00FA68FE"/>
    <w:rsid w:val="00FA6FEF"/>
    <w:rsid w:val="00FB156E"/>
    <w:rsid w:val="00FC0F4C"/>
    <w:rsid w:val="00FC6E2A"/>
    <w:rsid w:val="00FC7597"/>
    <w:rsid w:val="00FD0BB0"/>
    <w:rsid w:val="00FD3E2C"/>
    <w:rsid w:val="00FE22A4"/>
    <w:rsid w:val="047BD58B"/>
    <w:rsid w:val="098AC9EA"/>
    <w:rsid w:val="0AF2A75C"/>
    <w:rsid w:val="10D50B9E"/>
    <w:rsid w:val="11069D96"/>
    <w:rsid w:val="19B4FA2E"/>
    <w:rsid w:val="19F87CA6"/>
    <w:rsid w:val="1B6CCA98"/>
    <w:rsid w:val="339DD556"/>
    <w:rsid w:val="35A32258"/>
    <w:rsid w:val="38A7BA0E"/>
    <w:rsid w:val="3E1C57F5"/>
    <w:rsid w:val="4201F3FB"/>
    <w:rsid w:val="438263EC"/>
    <w:rsid w:val="439DC45C"/>
    <w:rsid w:val="49819FBF"/>
    <w:rsid w:val="4C3A08E2"/>
    <w:rsid w:val="532BD5E0"/>
    <w:rsid w:val="56857D11"/>
    <w:rsid w:val="5756E8BB"/>
    <w:rsid w:val="599F135A"/>
    <w:rsid w:val="5BBD6B47"/>
    <w:rsid w:val="5BE6E2B9"/>
    <w:rsid w:val="5D239D51"/>
    <w:rsid w:val="5D96CF66"/>
    <w:rsid w:val="606D5775"/>
    <w:rsid w:val="648B7E29"/>
    <w:rsid w:val="6AA1928A"/>
    <w:rsid w:val="6C6BFDB9"/>
    <w:rsid w:val="6CE79649"/>
    <w:rsid w:val="7159B2D1"/>
    <w:rsid w:val="75B38730"/>
    <w:rsid w:val="774F5791"/>
    <w:rsid w:val="78EB27F2"/>
    <w:rsid w:val="7A4BDC92"/>
    <w:rsid w:val="7B40A09F"/>
    <w:rsid w:val="7E7A9E58"/>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8316"/>
  <w15:chartTrackingRefBased/>
  <w15:docId w15:val="{65E78782-6129-4EFF-8632-C11CEFEE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04B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9A047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eop">
    <w:name w:val="eop"/>
    <w:basedOn w:val="a0"/>
    <w:rsid w:val="009A0470"/>
  </w:style>
  <w:style w:type="character" w:customStyle="1" w:styleId="normaltextrun">
    <w:name w:val="normaltextrun"/>
    <w:basedOn w:val="a0"/>
    <w:rsid w:val="009A0470"/>
  </w:style>
  <w:style w:type="character" w:customStyle="1" w:styleId="tabchar">
    <w:name w:val="tabchar"/>
    <w:basedOn w:val="a0"/>
    <w:rsid w:val="009A0470"/>
  </w:style>
  <w:style w:type="character" w:customStyle="1" w:styleId="spellingerror">
    <w:name w:val="spellingerror"/>
    <w:basedOn w:val="a0"/>
    <w:rsid w:val="009A0470"/>
  </w:style>
  <w:style w:type="paragraph" w:styleId="a3">
    <w:name w:val="Normal (Web)"/>
    <w:basedOn w:val="a"/>
    <w:unhideWhenUsed/>
    <w:rsid w:val="00904B2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904B21"/>
    <w:rPr>
      <w:b/>
      <w:bCs/>
    </w:rPr>
  </w:style>
  <w:style w:type="character" w:customStyle="1" w:styleId="10">
    <w:name w:val="Заголовок 1 Знак"/>
    <w:basedOn w:val="a0"/>
    <w:link w:val="1"/>
    <w:uiPriority w:val="9"/>
    <w:rsid w:val="00904B21"/>
    <w:rPr>
      <w:rFonts w:ascii="Times New Roman" w:eastAsia="Times New Roman" w:hAnsi="Times New Roman" w:cs="Times New Roman"/>
      <w:b/>
      <w:bCs/>
      <w:kern w:val="36"/>
      <w:sz w:val="48"/>
      <w:szCs w:val="48"/>
      <w:lang w:eastAsia="uk-UA"/>
    </w:rPr>
  </w:style>
  <w:style w:type="character" w:customStyle="1" w:styleId="base">
    <w:name w:val="base"/>
    <w:basedOn w:val="a0"/>
    <w:rsid w:val="00904B21"/>
  </w:style>
  <w:style w:type="paragraph" w:styleId="a5">
    <w:name w:val="List Paragraph"/>
    <w:basedOn w:val="a"/>
    <w:uiPriority w:val="34"/>
    <w:qFormat/>
    <w:rsid w:val="007C492F"/>
    <w:pPr>
      <w:ind w:left="720"/>
      <w:contextualSpacing/>
    </w:pPr>
  </w:style>
  <w:style w:type="paragraph" w:styleId="a6">
    <w:name w:val="Body Text"/>
    <w:basedOn w:val="a"/>
    <w:link w:val="a7"/>
    <w:rsid w:val="00366DD5"/>
    <w:pPr>
      <w:spacing w:after="0" w:line="240" w:lineRule="auto"/>
      <w:jc w:val="both"/>
    </w:pPr>
    <w:rPr>
      <w:rFonts w:ascii="Times New Roman" w:eastAsia="Times New Roman" w:hAnsi="Times New Roman" w:cs="Times New Roman"/>
      <w:sz w:val="24"/>
      <w:szCs w:val="20"/>
      <w:lang w:val="ru-RU" w:eastAsia="en-GB"/>
    </w:rPr>
  </w:style>
  <w:style w:type="character" w:customStyle="1" w:styleId="a7">
    <w:name w:val="Основний текст Знак"/>
    <w:basedOn w:val="a0"/>
    <w:link w:val="a6"/>
    <w:rsid w:val="00366DD5"/>
    <w:rPr>
      <w:rFonts w:ascii="Times New Roman" w:eastAsia="Times New Roman" w:hAnsi="Times New Roman" w:cs="Times New Roman"/>
      <w:sz w:val="24"/>
      <w:szCs w:val="20"/>
      <w:lang w:val="ru-RU" w:eastAsia="en-GB"/>
    </w:rPr>
  </w:style>
  <w:style w:type="table" w:styleId="a8">
    <w:name w:val="Table Grid"/>
    <w:basedOn w:val="a1"/>
    <w:uiPriority w:val="39"/>
    <w:rsid w:val="00351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386548"/>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386548"/>
  </w:style>
  <w:style w:type="paragraph" w:styleId="ab">
    <w:name w:val="footer"/>
    <w:basedOn w:val="a"/>
    <w:link w:val="ac"/>
    <w:uiPriority w:val="99"/>
    <w:unhideWhenUsed/>
    <w:rsid w:val="00386548"/>
    <w:pPr>
      <w:tabs>
        <w:tab w:val="center" w:pos="4819"/>
        <w:tab w:val="right" w:pos="9639"/>
      </w:tabs>
      <w:spacing w:after="0" w:line="240" w:lineRule="auto"/>
    </w:pPr>
  </w:style>
  <w:style w:type="character" w:customStyle="1" w:styleId="ac">
    <w:name w:val="Нижній колонтитул Знак"/>
    <w:basedOn w:val="a0"/>
    <w:link w:val="ab"/>
    <w:uiPriority w:val="99"/>
    <w:rsid w:val="00386548"/>
  </w:style>
  <w:style w:type="character" w:styleId="ad">
    <w:name w:val="Hyperlink"/>
    <w:basedOn w:val="a0"/>
    <w:uiPriority w:val="99"/>
    <w:unhideWhenUsed/>
    <w:rsid w:val="00795770"/>
    <w:rPr>
      <w:color w:val="0563C1" w:themeColor="hyperlink"/>
      <w:u w:val="single"/>
    </w:rPr>
  </w:style>
  <w:style w:type="character" w:styleId="ae">
    <w:name w:val="Unresolved Mention"/>
    <w:basedOn w:val="a0"/>
    <w:uiPriority w:val="99"/>
    <w:semiHidden/>
    <w:unhideWhenUsed/>
    <w:rsid w:val="00795770"/>
    <w:rPr>
      <w:color w:val="605E5C"/>
      <w:shd w:val="clear" w:color="auto" w:fill="E1DFDD"/>
    </w:rPr>
  </w:style>
  <w:style w:type="character" w:styleId="af">
    <w:name w:val="annotation reference"/>
    <w:basedOn w:val="a0"/>
    <w:uiPriority w:val="99"/>
    <w:semiHidden/>
    <w:unhideWhenUsed/>
    <w:rsid w:val="00946366"/>
    <w:rPr>
      <w:sz w:val="16"/>
      <w:szCs w:val="16"/>
    </w:rPr>
  </w:style>
  <w:style w:type="paragraph" w:styleId="af0">
    <w:name w:val="annotation text"/>
    <w:basedOn w:val="a"/>
    <w:link w:val="af1"/>
    <w:uiPriority w:val="99"/>
    <w:unhideWhenUsed/>
    <w:rsid w:val="00946366"/>
    <w:pPr>
      <w:spacing w:line="240" w:lineRule="auto"/>
    </w:pPr>
    <w:rPr>
      <w:sz w:val="20"/>
      <w:szCs w:val="20"/>
    </w:rPr>
  </w:style>
  <w:style w:type="character" w:customStyle="1" w:styleId="af1">
    <w:name w:val="Текст примітки Знак"/>
    <w:basedOn w:val="a0"/>
    <w:link w:val="af0"/>
    <w:uiPriority w:val="99"/>
    <w:rsid w:val="00946366"/>
    <w:rPr>
      <w:sz w:val="20"/>
      <w:szCs w:val="20"/>
    </w:rPr>
  </w:style>
  <w:style w:type="paragraph" w:styleId="af2">
    <w:name w:val="annotation subject"/>
    <w:basedOn w:val="af0"/>
    <w:next w:val="af0"/>
    <w:link w:val="af3"/>
    <w:uiPriority w:val="99"/>
    <w:semiHidden/>
    <w:unhideWhenUsed/>
    <w:rsid w:val="00946366"/>
    <w:rPr>
      <w:b/>
      <w:bCs/>
    </w:rPr>
  </w:style>
  <w:style w:type="character" w:customStyle="1" w:styleId="af3">
    <w:name w:val="Тема примітки Знак"/>
    <w:basedOn w:val="af1"/>
    <w:link w:val="af2"/>
    <w:uiPriority w:val="99"/>
    <w:semiHidden/>
    <w:rsid w:val="009463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2759">
      <w:bodyDiv w:val="1"/>
      <w:marLeft w:val="0"/>
      <w:marRight w:val="0"/>
      <w:marTop w:val="0"/>
      <w:marBottom w:val="0"/>
      <w:divBdr>
        <w:top w:val="none" w:sz="0" w:space="0" w:color="auto"/>
        <w:left w:val="none" w:sz="0" w:space="0" w:color="auto"/>
        <w:bottom w:val="none" w:sz="0" w:space="0" w:color="auto"/>
        <w:right w:val="none" w:sz="0" w:space="0" w:color="auto"/>
      </w:divBdr>
    </w:div>
    <w:div w:id="41828030">
      <w:bodyDiv w:val="1"/>
      <w:marLeft w:val="0"/>
      <w:marRight w:val="0"/>
      <w:marTop w:val="0"/>
      <w:marBottom w:val="0"/>
      <w:divBdr>
        <w:top w:val="none" w:sz="0" w:space="0" w:color="auto"/>
        <w:left w:val="none" w:sz="0" w:space="0" w:color="auto"/>
        <w:bottom w:val="none" w:sz="0" w:space="0" w:color="auto"/>
        <w:right w:val="none" w:sz="0" w:space="0" w:color="auto"/>
      </w:divBdr>
    </w:div>
    <w:div w:id="47994418">
      <w:bodyDiv w:val="1"/>
      <w:marLeft w:val="0"/>
      <w:marRight w:val="0"/>
      <w:marTop w:val="0"/>
      <w:marBottom w:val="0"/>
      <w:divBdr>
        <w:top w:val="none" w:sz="0" w:space="0" w:color="auto"/>
        <w:left w:val="none" w:sz="0" w:space="0" w:color="auto"/>
        <w:bottom w:val="none" w:sz="0" w:space="0" w:color="auto"/>
        <w:right w:val="none" w:sz="0" w:space="0" w:color="auto"/>
      </w:divBdr>
    </w:div>
    <w:div w:id="89476775">
      <w:bodyDiv w:val="1"/>
      <w:marLeft w:val="0"/>
      <w:marRight w:val="0"/>
      <w:marTop w:val="0"/>
      <w:marBottom w:val="0"/>
      <w:divBdr>
        <w:top w:val="none" w:sz="0" w:space="0" w:color="auto"/>
        <w:left w:val="none" w:sz="0" w:space="0" w:color="auto"/>
        <w:bottom w:val="none" w:sz="0" w:space="0" w:color="auto"/>
        <w:right w:val="none" w:sz="0" w:space="0" w:color="auto"/>
      </w:divBdr>
      <w:divsChild>
        <w:div w:id="2144425783">
          <w:marLeft w:val="0"/>
          <w:marRight w:val="0"/>
          <w:marTop w:val="0"/>
          <w:marBottom w:val="0"/>
          <w:divBdr>
            <w:top w:val="none" w:sz="0" w:space="0" w:color="auto"/>
            <w:left w:val="none" w:sz="0" w:space="0" w:color="auto"/>
            <w:bottom w:val="none" w:sz="0" w:space="0" w:color="auto"/>
            <w:right w:val="none" w:sz="0" w:space="0" w:color="auto"/>
          </w:divBdr>
        </w:div>
      </w:divsChild>
    </w:div>
    <w:div w:id="117919345">
      <w:bodyDiv w:val="1"/>
      <w:marLeft w:val="0"/>
      <w:marRight w:val="0"/>
      <w:marTop w:val="0"/>
      <w:marBottom w:val="0"/>
      <w:divBdr>
        <w:top w:val="none" w:sz="0" w:space="0" w:color="auto"/>
        <w:left w:val="none" w:sz="0" w:space="0" w:color="auto"/>
        <w:bottom w:val="none" w:sz="0" w:space="0" w:color="auto"/>
        <w:right w:val="none" w:sz="0" w:space="0" w:color="auto"/>
      </w:divBdr>
    </w:div>
    <w:div w:id="148785817">
      <w:bodyDiv w:val="1"/>
      <w:marLeft w:val="0"/>
      <w:marRight w:val="0"/>
      <w:marTop w:val="0"/>
      <w:marBottom w:val="0"/>
      <w:divBdr>
        <w:top w:val="none" w:sz="0" w:space="0" w:color="auto"/>
        <w:left w:val="none" w:sz="0" w:space="0" w:color="auto"/>
        <w:bottom w:val="none" w:sz="0" w:space="0" w:color="auto"/>
        <w:right w:val="none" w:sz="0" w:space="0" w:color="auto"/>
      </w:divBdr>
    </w:div>
    <w:div w:id="156769457">
      <w:bodyDiv w:val="1"/>
      <w:marLeft w:val="0"/>
      <w:marRight w:val="0"/>
      <w:marTop w:val="0"/>
      <w:marBottom w:val="0"/>
      <w:divBdr>
        <w:top w:val="none" w:sz="0" w:space="0" w:color="auto"/>
        <w:left w:val="none" w:sz="0" w:space="0" w:color="auto"/>
        <w:bottom w:val="none" w:sz="0" w:space="0" w:color="auto"/>
        <w:right w:val="none" w:sz="0" w:space="0" w:color="auto"/>
      </w:divBdr>
    </w:div>
    <w:div w:id="202139720">
      <w:bodyDiv w:val="1"/>
      <w:marLeft w:val="0"/>
      <w:marRight w:val="0"/>
      <w:marTop w:val="0"/>
      <w:marBottom w:val="0"/>
      <w:divBdr>
        <w:top w:val="none" w:sz="0" w:space="0" w:color="auto"/>
        <w:left w:val="none" w:sz="0" w:space="0" w:color="auto"/>
        <w:bottom w:val="none" w:sz="0" w:space="0" w:color="auto"/>
        <w:right w:val="none" w:sz="0" w:space="0" w:color="auto"/>
      </w:divBdr>
    </w:div>
    <w:div w:id="205988425">
      <w:bodyDiv w:val="1"/>
      <w:marLeft w:val="0"/>
      <w:marRight w:val="0"/>
      <w:marTop w:val="0"/>
      <w:marBottom w:val="0"/>
      <w:divBdr>
        <w:top w:val="none" w:sz="0" w:space="0" w:color="auto"/>
        <w:left w:val="none" w:sz="0" w:space="0" w:color="auto"/>
        <w:bottom w:val="none" w:sz="0" w:space="0" w:color="auto"/>
        <w:right w:val="none" w:sz="0" w:space="0" w:color="auto"/>
      </w:divBdr>
    </w:div>
    <w:div w:id="210264514">
      <w:bodyDiv w:val="1"/>
      <w:marLeft w:val="0"/>
      <w:marRight w:val="0"/>
      <w:marTop w:val="0"/>
      <w:marBottom w:val="0"/>
      <w:divBdr>
        <w:top w:val="none" w:sz="0" w:space="0" w:color="auto"/>
        <w:left w:val="none" w:sz="0" w:space="0" w:color="auto"/>
        <w:bottom w:val="none" w:sz="0" w:space="0" w:color="auto"/>
        <w:right w:val="none" w:sz="0" w:space="0" w:color="auto"/>
      </w:divBdr>
    </w:div>
    <w:div w:id="235362041">
      <w:bodyDiv w:val="1"/>
      <w:marLeft w:val="0"/>
      <w:marRight w:val="0"/>
      <w:marTop w:val="0"/>
      <w:marBottom w:val="0"/>
      <w:divBdr>
        <w:top w:val="none" w:sz="0" w:space="0" w:color="auto"/>
        <w:left w:val="none" w:sz="0" w:space="0" w:color="auto"/>
        <w:bottom w:val="none" w:sz="0" w:space="0" w:color="auto"/>
        <w:right w:val="none" w:sz="0" w:space="0" w:color="auto"/>
      </w:divBdr>
    </w:div>
    <w:div w:id="242228258">
      <w:bodyDiv w:val="1"/>
      <w:marLeft w:val="0"/>
      <w:marRight w:val="0"/>
      <w:marTop w:val="0"/>
      <w:marBottom w:val="0"/>
      <w:divBdr>
        <w:top w:val="none" w:sz="0" w:space="0" w:color="auto"/>
        <w:left w:val="none" w:sz="0" w:space="0" w:color="auto"/>
        <w:bottom w:val="none" w:sz="0" w:space="0" w:color="auto"/>
        <w:right w:val="none" w:sz="0" w:space="0" w:color="auto"/>
      </w:divBdr>
    </w:div>
    <w:div w:id="254019770">
      <w:bodyDiv w:val="1"/>
      <w:marLeft w:val="0"/>
      <w:marRight w:val="0"/>
      <w:marTop w:val="0"/>
      <w:marBottom w:val="0"/>
      <w:divBdr>
        <w:top w:val="none" w:sz="0" w:space="0" w:color="auto"/>
        <w:left w:val="none" w:sz="0" w:space="0" w:color="auto"/>
        <w:bottom w:val="none" w:sz="0" w:space="0" w:color="auto"/>
        <w:right w:val="none" w:sz="0" w:space="0" w:color="auto"/>
      </w:divBdr>
    </w:div>
    <w:div w:id="254558039">
      <w:bodyDiv w:val="1"/>
      <w:marLeft w:val="0"/>
      <w:marRight w:val="0"/>
      <w:marTop w:val="0"/>
      <w:marBottom w:val="0"/>
      <w:divBdr>
        <w:top w:val="none" w:sz="0" w:space="0" w:color="auto"/>
        <w:left w:val="none" w:sz="0" w:space="0" w:color="auto"/>
        <w:bottom w:val="none" w:sz="0" w:space="0" w:color="auto"/>
        <w:right w:val="none" w:sz="0" w:space="0" w:color="auto"/>
      </w:divBdr>
    </w:div>
    <w:div w:id="259415503">
      <w:bodyDiv w:val="1"/>
      <w:marLeft w:val="0"/>
      <w:marRight w:val="0"/>
      <w:marTop w:val="0"/>
      <w:marBottom w:val="0"/>
      <w:divBdr>
        <w:top w:val="none" w:sz="0" w:space="0" w:color="auto"/>
        <w:left w:val="none" w:sz="0" w:space="0" w:color="auto"/>
        <w:bottom w:val="none" w:sz="0" w:space="0" w:color="auto"/>
        <w:right w:val="none" w:sz="0" w:space="0" w:color="auto"/>
      </w:divBdr>
    </w:div>
    <w:div w:id="303044898">
      <w:bodyDiv w:val="1"/>
      <w:marLeft w:val="0"/>
      <w:marRight w:val="0"/>
      <w:marTop w:val="0"/>
      <w:marBottom w:val="0"/>
      <w:divBdr>
        <w:top w:val="none" w:sz="0" w:space="0" w:color="auto"/>
        <w:left w:val="none" w:sz="0" w:space="0" w:color="auto"/>
        <w:bottom w:val="none" w:sz="0" w:space="0" w:color="auto"/>
        <w:right w:val="none" w:sz="0" w:space="0" w:color="auto"/>
      </w:divBdr>
    </w:div>
    <w:div w:id="305204226">
      <w:bodyDiv w:val="1"/>
      <w:marLeft w:val="0"/>
      <w:marRight w:val="0"/>
      <w:marTop w:val="0"/>
      <w:marBottom w:val="0"/>
      <w:divBdr>
        <w:top w:val="none" w:sz="0" w:space="0" w:color="auto"/>
        <w:left w:val="none" w:sz="0" w:space="0" w:color="auto"/>
        <w:bottom w:val="none" w:sz="0" w:space="0" w:color="auto"/>
        <w:right w:val="none" w:sz="0" w:space="0" w:color="auto"/>
      </w:divBdr>
    </w:div>
    <w:div w:id="306907489">
      <w:bodyDiv w:val="1"/>
      <w:marLeft w:val="0"/>
      <w:marRight w:val="0"/>
      <w:marTop w:val="0"/>
      <w:marBottom w:val="0"/>
      <w:divBdr>
        <w:top w:val="none" w:sz="0" w:space="0" w:color="auto"/>
        <w:left w:val="none" w:sz="0" w:space="0" w:color="auto"/>
        <w:bottom w:val="none" w:sz="0" w:space="0" w:color="auto"/>
        <w:right w:val="none" w:sz="0" w:space="0" w:color="auto"/>
      </w:divBdr>
    </w:div>
    <w:div w:id="340352845">
      <w:bodyDiv w:val="1"/>
      <w:marLeft w:val="0"/>
      <w:marRight w:val="0"/>
      <w:marTop w:val="0"/>
      <w:marBottom w:val="0"/>
      <w:divBdr>
        <w:top w:val="none" w:sz="0" w:space="0" w:color="auto"/>
        <w:left w:val="none" w:sz="0" w:space="0" w:color="auto"/>
        <w:bottom w:val="none" w:sz="0" w:space="0" w:color="auto"/>
        <w:right w:val="none" w:sz="0" w:space="0" w:color="auto"/>
      </w:divBdr>
    </w:div>
    <w:div w:id="469057918">
      <w:bodyDiv w:val="1"/>
      <w:marLeft w:val="0"/>
      <w:marRight w:val="0"/>
      <w:marTop w:val="0"/>
      <w:marBottom w:val="0"/>
      <w:divBdr>
        <w:top w:val="none" w:sz="0" w:space="0" w:color="auto"/>
        <w:left w:val="none" w:sz="0" w:space="0" w:color="auto"/>
        <w:bottom w:val="none" w:sz="0" w:space="0" w:color="auto"/>
        <w:right w:val="none" w:sz="0" w:space="0" w:color="auto"/>
      </w:divBdr>
    </w:div>
    <w:div w:id="477916463">
      <w:bodyDiv w:val="1"/>
      <w:marLeft w:val="0"/>
      <w:marRight w:val="0"/>
      <w:marTop w:val="0"/>
      <w:marBottom w:val="0"/>
      <w:divBdr>
        <w:top w:val="none" w:sz="0" w:space="0" w:color="auto"/>
        <w:left w:val="none" w:sz="0" w:space="0" w:color="auto"/>
        <w:bottom w:val="none" w:sz="0" w:space="0" w:color="auto"/>
        <w:right w:val="none" w:sz="0" w:space="0" w:color="auto"/>
      </w:divBdr>
    </w:div>
    <w:div w:id="477964644">
      <w:bodyDiv w:val="1"/>
      <w:marLeft w:val="0"/>
      <w:marRight w:val="0"/>
      <w:marTop w:val="0"/>
      <w:marBottom w:val="0"/>
      <w:divBdr>
        <w:top w:val="none" w:sz="0" w:space="0" w:color="auto"/>
        <w:left w:val="none" w:sz="0" w:space="0" w:color="auto"/>
        <w:bottom w:val="none" w:sz="0" w:space="0" w:color="auto"/>
        <w:right w:val="none" w:sz="0" w:space="0" w:color="auto"/>
      </w:divBdr>
    </w:div>
    <w:div w:id="481850981">
      <w:bodyDiv w:val="1"/>
      <w:marLeft w:val="0"/>
      <w:marRight w:val="0"/>
      <w:marTop w:val="0"/>
      <w:marBottom w:val="0"/>
      <w:divBdr>
        <w:top w:val="none" w:sz="0" w:space="0" w:color="auto"/>
        <w:left w:val="none" w:sz="0" w:space="0" w:color="auto"/>
        <w:bottom w:val="none" w:sz="0" w:space="0" w:color="auto"/>
        <w:right w:val="none" w:sz="0" w:space="0" w:color="auto"/>
      </w:divBdr>
    </w:div>
    <w:div w:id="502665739">
      <w:bodyDiv w:val="1"/>
      <w:marLeft w:val="0"/>
      <w:marRight w:val="0"/>
      <w:marTop w:val="0"/>
      <w:marBottom w:val="0"/>
      <w:divBdr>
        <w:top w:val="none" w:sz="0" w:space="0" w:color="auto"/>
        <w:left w:val="none" w:sz="0" w:space="0" w:color="auto"/>
        <w:bottom w:val="none" w:sz="0" w:space="0" w:color="auto"/>
        <w:right w:val="none" w:sz="0" w:space="0" w:color="auto"/>
      </w:divBdr>
    </w:div>
    <w:div w:id="512063878">
      <w:bodyDiv w:val="1"/>
      <w:marLeft w:val="0"/>
      <w:marRight w:val="0"/>
      <w:marTop w:val="0"/>
      <w:marBottom w:val="0"/>
      <w:divBdr>
        <w:top w:val="none" w:sz="0" w:space="0" w:color="auto"/>
        <w:left w:val="none" w:sz="0" w:space="0" w:color="auto"/>
        <w:bottom w:val="none" w:sz="0" w:space="0" w:color="auto"/>
        <w:right w:val="none" w:sz="0" w:space="0" w:color="auto"/>
      </w:divBdr>
    </w:div>
    <w:div w:id="534083277">
      <w:bodyDiv w:val="1"/>
      <w:marLeft w:val="0"/>
      <w:marRight w:val="0"/>
      <w:marTop w:val="0"/>
      <w:marBottom w:val="0"/>
      <w:divBdr>
        <w:top w:val="none" w:sz="0" w:space="0" w:color="auto"/>
        <w:left w:val="none" w:sz="0" w:space="0" w:color="auto"/>
        <w:bottom w:val="none" w:sz="0" w:space="0" w:color="auto"/>
        <w:right w:val="none" w:sz="0" w:space="0" w:color="auto"/>
      </w:divBdr>
    </w:div>
    <w:div w:id="585461817">
      <w:bodyDiv w:val="1"/>
      <w:marLeft w:val="0"/>
      <w:marRight w:val="0"/>
      <w:marTop w:val="0"/>
      <w:marBottom w:val="0"/>
      <w:divBdr>
        <w:top w:val="none" w:sz="0" w:space="0" w:color="auto"/>
        <w:left w:val="none" w:sz="0" w:space="0" w:color="auto"/>
        <w:bottom w:val="none" w:sz="0" w:space="0" w:color="auto"/>
        <w:right w:val="none" w:sz="0" w:space="0" w:color="auto"/>
      </w:divBdr>
    </w:div>
    <w:div w:id="587883307">
      <w:bodyDiv w:val="1"/>
      <w:marLeft w:val="0"/>
      <w:marRight w:val="0"/>
      <w:marTop w:val="0"/>
      <w:marBottom w:val="0"/>
      <w:divBdr>
        <w:top w:val="none" w:sz="0" w:space="0" w:color="auto"/>
        <w:left w:val="none" w:sz="0" w:space="0" w:color="auto"/>
        <w:bottom w:val="none" w:sz="0" w:space="0" w:color="auto"/>
        <w:right w:val="none" w:sz="0" w:space="0" w:color="auto"/>
      </w:divBdr>
    </w:div>
    <w:div w:id="593368181">
      <w:bodyDiv w:val="1"/>
      <w:marLeft w:val="0"/>
      <w:marRight w:val="0"/>
      <w:marTop w:val="0"/>
      <w:marBottom w:val="0"/>
      <w:divBdr>
        <w:top w:val="none" w:sz="0" w:space="0" w:color="auto"/>
        <w:left w:val="none" w:sz="0" w:space="0" w:color="auto"/>
        <w:bottom w:val="none" w:sz="0" w:space="0" w:color="auto"/>
        <w:right w:val="none" w:sz="0" w:space="0" w:color="auto"/>
      </w:divBdr>
    </w:div>
    <w:div w:id="618494738">
      <w:bodyDiv w:val="1"/>
      <w:marLeft w:val="0"/>
      <w:marRight w:val="0"/>
      <w:marTop w:val="0"/>
      <w:marBottom w:val="0"/>
      <w:divBdr>
        <w:top w:val="none" w:sz="0" w:space="0" w:color="auto"/>
        <w:left w:val="none" w:sz="0" w:space="0" w:color="auto"/>
        <w:bottom w:val="none" w:sz="0" w:space="0" w:color="auto"/>
        <w:right w:val="none" w:sz="0" w:space="0" w:color="auto"/>
      </w:divBdr>
    </w:div>
    <w:div w:id="629172730">
      <w:bodyDiv w:val="1"/>
      <w:marLeft w:val="0"/>
      <w:marRight w:val="0"/>
      <w:marTop w:val="0"/>
      <w:marBottom w:val="0"/>
      <w:divBdr>
        <w:top w:val="none" w:sz="0" w:space="0" w:color="auto"/>
        <w:left w:val="none" w:sz="0" w:space="0" w:color="auto"/>
        <w:bottom w:val="none" w:sz="0" w:space="0" w:color="auto"/>
        <w:right w:val="none" w:sz="0" w:space="0" w:color="auto"/>
      </w:divBdr>
    </w:div>
    <w:div w:id="643319388">
      <w:bodyDiv w:val="1"/>
      <w:marLeft w:val="0"/>
      <w:marRight w:val="0"/>
      <w:marTop w:val="0"/>
      <w:marBottom w:val="0"/>
      <w:divBdr>
        <w:top w:val="none" w:sz="0" w:space="0" w:color="auto"/>
        <w:left w:val="none" w:sz="0" w:space="0" w:color="auto"/>
        <w:bottom w:val="none" w:sz="0" w:space="0" w:color="auto"/>
        <w:right w:val="none" w:sz="0" w:space="0" w:color="auto"/>
      </w:divBdr>
    </w:div>
    <w:div w:id="668145018">
      <w:bodyDiv w:val="1"/>
      <w:marLeft w:val="0"/>
      <w:marRight w:val="0"/>
      <w:marTop w:val="0"/>
      <w:marBottom w:val="0"/>
      <w:divBdr>
        <w:top w:val="none" w:sz="0" w:space="0" w:color="auto"/>
        <w:left w:val="none" w:sz="0" w:space="0" w:color="auto"/>
        <w:bottom w:val="none" w:sz="0" w:space="0" w:color="auto"/>
        <w:right w:val="none" w:sz="0" w:space="0" w:color="auto"/>
      </w:divBdr>
    </w:div>
    <w:div w:id="708530081">
      <w:bodyDiv w:val="1"/>
      <w:marLeft w:val="0"/>
      <w:marRight w:val="0"/>
      <w:marTop w:val="0"/>
      <w:marBottom w:val="0"/>
      <w:divBdr>
        <w:top w:val="none" w:sz="0" w:space="0" w:color="auto"/>
        <w:left w:val="none" w:sz="0" w:space="0" w:color="auto"/>
        <w:bottom w:val="none" w:sz="0" w:space="0" w:color="auto"/>
        <w:right w:val="none" w:sz="0" w:space="0" w:color="auto"/>
      </w:divBdr>
    </w:div>
    <w:div w:id="710036769">
      <w:bodyDiv w:val="1"/>
      <w:marLeft w:val="0"/>
      <w:marRight w:val="0"/>
      <w:marTop w:val="0"/>
      <w:marBottom w:val="0"/>
      <w:divBdr>
        <w:top w:val="none" w:sz="0" w:space="0" w:color="auto"/>
        <w:left w:val="none" w:sz="0" w:space="0" w:color="auto"/>
        <w:bottom w:val="none" w:sz="0" w:space="0" w:color="auto"/>
        <w:right w:val="none" w:sz="0" w:space="0" w:color="auto"/>
      </w:divBdr>
    </w:div>
    <w:div w:id="732313340">
      <w:bodyDiv w:val="1"/>
      <w:marLeft w:val="0"/>
      <w:marRight w:val="0"/>
      <w:marTop w:val="0"/>
      <w:marBottom w:val="0"/>
      <w:divBdr>
        <w:top w:val="none" w:sz="0" w:space="0" w:color="auto"/>
        <w:left w:val="none" w:sz="0" w:space="0" w:color="auto"/>
        <w:bottom w:val="none" w:sz="0" w:space="0" w:color="auto"/>
        <w:right w:val="none" w:sz="0" w:space="0" w:color="auto"/>
      </w:divBdr>
    </w:div>
    <w:div w:id="738864819">
      <w:bodyDiv w:val="1"/>
      <w:marLeft w:val="0"/>
      <w:marRight w:val="0"/>
      <w:marTop w:val="0"/>
      <w:marBottom w:val="0"/>
      <w:divBdr>
        <w:top w:val="none" w:sz="0" w:space="0" w:color="auto"/>
        <w:left w:val="none" w:sz="0" w:space="0" w:color="auto"/>
        <w:bottom w:val="none" w:sz="0" w:space="0" w:color="auto"/>
        <w:right w:val="none" w:sz="0" w:space="0" w:color="auto"/>
      </w:divBdr>
    </w:div>
    <w:div w:id="750201388">
      <w:bodyDiv w:val="1"/>
      <w:marLeft w:val="0"/>
      <w:marRight w:val="0"/>
      <w:marTop w:val="0"/>
      <w:marBottom w:val="0"/>
      <w:divBdr>
        <w:top w:val="none" w:sz="0" w:space="0" w:color="auto"/>
        <w:left w:val="none" w:sz="0" w:space="0" w:color="auto"/>
        <w:bottom w:val="none" w:sz="0" w:space="0" w:color="auto"/>
        <w:right w:val="none" w:sz="0" w:space="0" w:color="auto"/>
      </w:divBdr>
      <w:divsChild>
        <w:div w:id="1316107596">
          <w:marLeft w:val="0"/>
          <w:marRight w:val="0"/>
          <w:marTop w:val="0"/>
          <w:marBottom w:val="0"/>
          <w:divBdr>
            <w:top w:val="none" w:sz="0" w:space="0" w:color="auto"/>
            <w:left w:val="none" w:sz="0" w:space="0" w:color="auto"/>
            <w:bottom w:val="none" w:sz="0" w:space="0" w:color="auto"/>
            <w:right w:val="none" w:sz="0" w:space="0" w:color="auto"/>
          </w:divBdr>
        </w:div>
      </w:divsChild>
    </w:div>
    <w:div w:id="765808376">
      <w:bodyDiv w:val="1"/>
      <w:marLeft w:val="0"/>
      <w:marRight w:val="0"/>
      <w:marTop w:val="0"/>
      <w:marBottom w:val="0"/>
      <w:divBdr>
        <w:top w:val="none" w:sz="0" w:space="0" w:color="auto"/>
        <w:left w:val="none" w:sz="0" w:space="0" w:color="auto"/>
        <w:bottom w:val="none" w:sz="0" w:space="0" w:color="auto"/>
        <w:right w:val="none" w:sz="0" w:space="0" w:color="auto"/>
      </w:divBdr>
    </w:div>
    <w:div w:id="818114422">
      <w:bodyDiv w:val="1"/>
      <w:marLeft w:val="0"/>
      <w:marRight w:val="0"/>
      <w:marTop w:val="0"/>
      <w:marBottom w:val="0"/>
      <w:divBdr>
        <w:top w:val="none" w:sz="0" w:space="0" w:color="auto"/>
        <w:left w:val="none" w:sz="0" w:space="0" w:color="auto"/>
        <w:bottom w:val="none" w:sz="0" w:space="0" w:color="auto"/>
        <w:right w:val="none" w:sz="0" w:space="0" w:color="auto"/>
      </w:divBdr>
    </w:div>
    <w:div w:id="843669669">
      <w:bodyDiv w:val="1"/>
      <w:marLeft w:val="0"/>
      <w:marRight w:val="0"/>
      <w:marTop w:val="0"/>
      <w:marBottom w:val="0"/>
      <w:divBdr>
        <w:top w:val="none" w:sz="0" w:space="0" w:color="auto"/>
        <w:left w:val="none" w:sz="0" w:space="0" w:color="auto"/>
        <w:bottom w:val="none" w:sz="0" w:space="0" w:color="auto"/>
        <w:right w:val="none" w:sz="0" w:space="0" w:color="auto"/>
      </w:divBdr>
    </w:div>
    <w:div w:id="868876402">
      <w:bodyDiv w:val="1"/>
      <w:marLeft w:val="0"/>
      <w:marRight w:val="0"/>
      <w:marTop w:val="0"/>
      <w:marBottom w:val="0"/>
      <w:divBdr>
        <w:top w:val="none" w:sz="0" w:space="0" w:color="auto"/>
        <w:left w:val="none" w:sz="0" w:space="0" w:color="auto"/>
        <w:bottom w:val="none" w:sz="0" w:space="0" w:color="auto"/>
        <w:right w:val="none" w:sz="0" w:space="0" w:color="auto"/>
      </w:divBdr>
    </w:div>
    <w:div w:id="884949125">
      <w:bodyDiv w:val="1"/>
      <w:marLeft w:val="0"/>
      <w:marRight w:val="0"/>
      <w:marTop w:val="0"/>
      <w:marBottom w:val="0"/>
      <w:divBdr>
        <w:top w:val="none" w:sz="0" w:space="0" w:color="auto"/>
        <w:left w:val="none" w:sz="0" w:space="0" w:color="auto"/>
        <w:bottom w:val="none" w:sz="0" w:space="0" w:color="auto"/>
        <w:right w:val="none" w:sz="0" w:space="0" w:color="auto"/>
      </w:divBdr>
      <w:divsChild>
        <w:div w:id="110101142">
          <w:marLeft w:val="0"/>
          <w:marRight w:val="0"/>
          <w:marTop w:val="0"/>
          <w:marBottom w:val="0"/>
          <w:divBdr>
            <w:top w:val="none" w:sz="0" w:space="0" w:color="auto"/>
            <w:left w:val="none" w:sz="0" w:space="0" w:color="auto"/>
            <w:bottom w:val="none" w:sz="0" w:space="0" w:color="auto"/>
            <w:right w:val="none" w:sz="0" w:space="0" w:color="auto"/>
          </w:divBdr>
        </w:div>
        <w:div w:id="175313141">
          <w:marLeft w:val="0"/>
          <w:marRight w:val="0"/>
          <w:marTop w:val="0"/>
          <w:marBottom w:val="0"/>
          <w:divBdr>
            <w:top w:val="none" w:sz="0" w:space="0" w:color="auto"/>
            <w:left w:val="none" w:sz="0" w:space="0" w:color="auto"/>
            <w:bottom w:val="none" w:sz="0" w:space="0" w:color="auto"/>
            <w:right w:val="none" w:sz="0" w:space="0" w:color="auto"/>
          </w:divBdr>
          <w:divsChild>
            <w:div w:id="648679830">
              <w:marLeft w:val="0"/>
              <w:marRight w:val="0"/>
              <w:marTop w:val="0"/>
              <w:marBottom w:val="0"/>
              <w:divBdr>
                <w:top w:val="none" w:sz="0" w:space="0" w:color="auto"/>
                <w:left w:val="none" w:sz="0" w:space="0" w:color="auto"/>
                <w:bottom w:val="none" w:sz="0" w:space="0" w:color="auto"/>
                <w:right w:val="none" w:sz="0" w:space="0" w:color="auto"/>
              </w:divBdr>
            </w:div>
            <w:div w:id="706173989">
              <w:marLeft w:val="0"/>
              <w:marRight w:val="0"/>
              <w:marTop w:val="0"/>
              <w:marBottom w:val="0"/>
              <w:divBdr>
                <w:top w:val="none" w:sz="0" w:space="0" w:color="auto"/>
                <w:left w:val="none" w:sz="0" w:space="0" w:color="auto"/>
                <w:bottom w:val="none" w:sz="0" w:space="0" w:color="auto"/>
                <w:right w:val="none" w:sz="0" w:space="0" w:color="auto"/>
              </w:divBdr>
            </w:div>
            <w:div w:id="799610443">
              <w:marLeft w:val="0"/>
              <w:marRight w:val="0"/>
              <w:marTop w:val="0"/>
              <w:marBottom w:val="0"/>
              <w:divBdr>
                <w:top w:val="none" w:sz="0" w:space="0" w:color="auto"/>
                <w:left w:val="none" w:sz="0" w:space="0" w:color="auto"/>
                <w:bottom w:val="none" w:sz="0" w:space="0" w:color="auto"/>
                <w:right w:val="none" w:sz="0" w:space="0" w:color="auto"/>
              </w:divBdr>
            </w:div>
            <w:div w:id="1535462594">
              <w:marLeft w:val="0"/>
              <w:marRight w:val="0"/>
              <w:marTop w:val="0"/>
              <w:marBottom w:val="0"/>
              <w:divBdr>
                <w:top w:val="none" w:sz="0" w:space="0" w:color="auto"/>
                <w:left w:val="none" w:sz="0" w:space="0" w:color="auto"/>
                <w:bottom w:val="none" w:sz="0" w:space="0" w:color="auto"/>
                <w:right w:val="none" w:sz="0" w:space="0" w:color="auto"/>
              </w:divBdr>
            </w:div>
          </w:divsChild>
        </w:div>
        <w:div w:id="201938124">
          <w:marLeft w:val="0"/>
          <w:marRight w:val="0"/>
          <w:marTop w:val="0"/>
          <w:marBottom w:val="0"/>
          <w:divBdr>
            <w:top w:val="none" w:sz="0" w:space="0" w:color="auto"/>
            <w:left w:val="none" w:sz="0" w:space="0" w:color="auto"/>
            <w:bottom w:val="none" w:sz="0" w:space="0" w:color="auto"/>
            <w:right w:val="none" w:sz="0" w:space="0" w:color="auto"/>
          </w:divBdr>
          <w:divsChild>
            <w:div w:id="75782454">
              <w:marLeft w:val="0"/>
              <w:marRight w:val="0"/>
              <w:marTop w:val="0"/>
              <w:marBottom w:val="0"/>
              <w:divBdr>
                <w:top w:val="none" w:sz="0" w:space="0" w:color="auto"/>
                <w:left w:val="none" w:sz="0" w:space="0" w:color="auto"/>
                <w:bottom w:val="none" w:sz="0" w:space="0" w:color="auto"/>
                <w:right w:val="none" w:sz="0" w:space="0" w:color="auto"/>
              </w:divBdr>
            </w:div>
            <w:div w:id="211967393">
              <w:marLeft w:val="0"/>
              <w:marRight w:val="0"/>
              <w:marTop w:val="0"/>
              <w:marBottom w:val="0"/>
              <w:divBdr>
                <w:top w:val="none" w:sz="0" w:space="0" w:color="auto"/>
                <w:left w:val="none" w:sz="0" w:space="0" w:color="auto"/>
                <w:bottom w:val="none" w:sz="0" w:space="0" w:color="auto"/>
                <w:right w:val="none" w:sz="0" w:space="0" w:color="auto"/>
              </w:divBdr>
            </w:div>
            <w:div w:id="626010377">
              <w:marLeft w:val="0"/>
              <w:marRight w:val="0"/>
              <w:marTop w:val="0"/>
              <w:marBottom w:val="0"/>
              <w:divBdr>
                <w:top w:val="none" w:sz="0" w:space="0" w:color="auto"/>
                <w:left w:val="none" w:sz="0" w:space="0" w:color="auto"/>
                <w:bottom w:val="none" w:sz="0" w:space="0" w:color="auto"/>
                <w:right w:val="none" w:sz="0" w:space="0" w:color="auto"/>
              </w:divBdr>
            </w:div>
            <w:div w:id="1003819888">
              <w:marLeft w:val="0"/>
              <w:marRight w:val="0"/>
              <w:marTop w:val="0"/>
              <w:marBottom w:val="0"/>
              <w:divBdr>
                <w:top w:val="none" w:sz="0" w:space="0" w:color="auto"/>
                <w:left w:val="none" w:sz="0" w:space="0" w:color="auto"/>
                <w:bottom w:val="none" w:sz="0" w:space="0" w:color="auto"/>
                <w:right w:val="none" w:sz="0" w:space="0" w:color="auto"/>
              </w:divBdr>
            </w:div>
            <w:div w:id="1780369594">
              <w:marLeft w:val="0"/>
              <w:marRight w:val="0"/>
              <w:marTop w:val="0"/>
              <w:marBottom w:val="0"/>
              <w:divBdr>
                <w:top w:val="none" w:sz="0" w:space="0" w:color="auto"/>
                <w:left w:val="none" w:sz="0" w:space="0" w:color="auto"/>
                <w:bottom w:val="none" w:sz="0" w:space="0" w:color="auto"/>
                <w:right w:val="none" w:sz="0" w:space="0" w:color="auto"/>
              </w:divBdr>
            </w:div>
          </w:divsChild>
        </w:div>
        <w:div w:id="245067896">
          <w:marLeft w:val="0"/>
          <w:marRight w:val="0"/>
          <w:marTop w:val="0"/>
          <w:marBottom w:val="0"/>
          <w:divBdr>
            <w:top w:val="none" w:sz="0" w:space="0" w:color="auto"/>
            <w:left w:val="none" w:sz="0" w:space="0" w:color="auto"/>
            <w:bottom w:val="none" w:sz="0" w:space="0" w:color="auto"/>
            <w:right w:val="none" w:sz="0" w:space="0" w:color="auto"/>
          </w:divBdr>
        </w:div>
        <w:div w:id="312834537">
          <w:marLeft w:val="0"/>
          <w:marRight w:val="0"/>
          <w:marTop w:val="0"/>
          <w:marBottom w:val="0"/>
          <w:divBdr>
            <w:top w:val="none" w:sz="0" w:space="0" w:color="auto"/>
            <w:left w:val="none" w:sz="0" w:space="0" w:color="auto"/>
            <w:bottom w:val="none" w:sz="0" w:space="0" w:color="auto"/>
            <w:right w:val="none" w:sz="0" w:space="0" w:color="auto"/>
          </w:divBdr>
          <w:divsChild>
            <w:div w:id="75521756">
              <w:marLeft w:val="0"/>
              <w:marRight w:val="0"/>
              <w:marTop w:val="0"/>
              <w:marBottom w:val="0"/>
              <w:divBdr>
                <w:top w:val="none" w:sz="0" w:space="0" w:color="auto"/>
                <w:left w:val="none" w:sz="0" w:space="0" w:color="auto"/>
                <w:bottom w:val="none" w:sz="0" w:space="0" w:color="auto"/>
                <w:right w:val="none" w:sz="0" w:space="0" w:color="auto"/>
              </w:divBdr>
            </w:div>
            <w:div w:id="290476941">
              <w:marLeft w:val="0"/>
              <w:marRight w:val="0"/>
              <w:marTop w:val="0"/>
              <w:marBottom w:val="0"/>
              <w:divBdr>
                <w:top w:val="none" w:sz="0" w:space="0" w:color="auto"/>
                <w:left w:val="none" w:sz="0" w:space="0" w:color="auto"/>
                <w:bottom w:val="none" w:sz="0" w:space="0" w:color="auto"/>
                <w:right w:val="none" w:sz="0" w:space="0" w:color="auto"/>
              </w:divBdr>
            </w:div>
            <w:div w:id="622881179">
              <w:marLeft w:val="0"/>
              <w:marRight w:val="0"/>
              <w:marTop w:val="0"/>
              <w:marBottom w:val="0"/>
              <w:divBdr>
                <w:top w:val="none" w:sz="0" w:space="0" w:color="auto"/>
                <w:left w:val="none" w:sz="0" w:space="0" w:color="auto"/>
                <w:bottom w:val="none" w:sz="0" w:space="0" w:color="auto"/>
                <w:right w:val="none" w:sz="0" w:space="0" w:color="auto"/>
              </w:divBdr>
            </w:div>
            <w:div w:id="839660158">
              <w:marLeft w:val="0"/>
              <w:marRight w:val="0"/>
              <w:marTop w:val="0"/>
              <w:marBottom w:val="0"/>
              <w:divBdr>
                <w:top w:val="none" w:sz="0" w:space="0" w:color="auto"/>
                <w:left w:val="none" w:sz="0" w:space="0" w:color="auto"/>
                <w:bottom w:val="none" w:sz="0" w:space="0" w:color="auto"/>
                <w:right w:val="none" w:sz="0" w:space="0" w:color="auto"/>
              </w:divBdr>
            </w:div>
            <w:div w:id="1597596396">
              <w:marLeft w:val="0"/>
              <w:marRight w:val="0"/>
              <w:marTop w:val="0"/>
              <w:marBottom w:val="0"/>
              <w:divBdr>
                <w:top w:val="none" w:sz="0" w:space="0" w:color="auto"/>
                <w:left w:val="none" w:sz="0" w:space="0" w:color="auto"/>
                <w:bottom w:val="none" w:sz="0" w:space="0" w:color="auto"/>
                <w:right w:val="none" w:sz="0" w:space="0" w:color="auto"/>
              </w:divBdr>
            </w:div>
          </w:divsChild>
        </w:div>
        <w:div w:id="393310574">
          <w:marLeft w:val="0"/>
          <w:marRight w:val="0"/>
          <w:marTop w:val="0"/>
          <w:marBottom w:val="0"/>
          <w:divBdr>
            <w:top w:val="none" w:sz="0" w:space="0" w:color="auto"/>
            <w:left w:val="none" w:sz="0" w:space="0" w:color="auto"/>
            <w:bottom w:val="none" w:sz="0" w:space="0" w:color="auto"/>
            <w:right w:val="none" w:sz="0" w:space="0" w:color="auto"/>
          </w:divBdr>
        </w:div>
        <w:div w:id="393819824">
          <w:marLeft w:val="0"/>
          <w:marRight w:val="0"/>
          <w:marTop w:val="0"/>
          <w:marBottom w:val="0"/>
          <w:divBdr>
            <w:top w:val="none" w:sz="0" w:space="0" w:color="auto"/>
            <w:left w:val="none" w:sz="0" w:space="0" w:color="auto"/>
            <w:bottom w:val="none" w:sz="0" w:space="0" w:color="auto"/>
            <w:right w:val="none" w:sz="0" w:space="0" w:color="auto"/>
          </w:divBdr>
        </w:div>
        <w:div w:id="394353329">
          <w:marLeft w:val="0"/>
          <w:marRight w:val="0"/>
          <w:marTop w:val="0"/>
          <w:marBottom w:val="0"/>
          <w:divBdr>
            <w:top w:val="none" w:sz="0" w:space="0" w:color="auto"/>
            <w:left w:val="none" w:sz="0" w:space="0" w:color="auto"/>
            <w:bottom w:val="none" w:sz="0" w:space="0" w:color="auto"/>
            <w:right w:val="none" w:sz="0" w:space="0" w:color="auto"/>
          </w:divBdr>
        </w:div>
        <w:div w:id="488710977">
          <w:marLeft w:val="0"/>
          <w:marRight w:val="0"/>
          <w:marTop w:val="0"/>
          <w:marBottom w:val="0"/>
          <w:divBdr>
            <w:top w:val="none" w:sz="0" w:space="0" w:color="auto"/>
            <w:left w:val="none" w:sz="0" w:space="0" w:color="auto"/>
            <w:bottom w:val="none" w:sz="0" w:space="0" w:color="auto"/>
            <w:right w:val="none" w:sz="0" w:space="0" w:color="auto"/>
          </w:divBdr>
        </w:div>
        <w:div w:id="615796560">
          <w:marLeft w:val="0"/>
          <w:marRight w:val="0"/>
          <w:marTop w:val="0"/>
          <w:marBottom w:val="0"/>
          <w:divBdr>
            <w:top w:val="none" w:sz="0" w:space="0" w:color="auto"/>
            <w:left w:val="none" w:sz="0" w:space="0" w:color="auto"/>
            <w:bottom w:val="none" w:sz="0" w:space="0" w:color="auto"/>
            <w:right w:val="none" w:sz="0" w:space="0" w:color="auto"/>
          </w:divBdr>
        </w:div>
        <w:div w:id="661196917">
          <w:marLeft w:val="0"/>
          <w:marRight w:val="0"/>
          <w:marTop w:val="0"/>
          <w:marBottom w:val="0"/>
          <w:divBdr>
            <w:top w:val="none" w:sz="0" w:space="0" w:color="auto"/>
            <w:left w:val="none" w:sz="0" w:space="0" w:color="auto"/>
            <w:bottom w:val="none" w:sz="0" w:space="0" w:color="auto"/>
            <w:right w:val="none" w:sz="0" w:space="0" w:color="auto"/>
          </w:divBdr>
        </w:div>
        <w:div w:id="710616023">
          <w:marLeft w:val="0"/>
          <w:marRight w:val="0"/>
          <w:marTop w:val="0"/>
          <w:marBottom w:val="0"/>
          <w:divBdr>
            <w:top w:val="none" w:sz="0" w:space="0" w:color="auto"/>
            <w:left w:val="none" w:sz="0" w:space="0" w:color="auto"/>
            <w:bottom w:val="none" w:sz="0" w:space="0" w:color="auto"/>
            <w:right w:val="none" w:sz="0" w:space="0" w:color="auto"/>
          </w:divBdr>
        </w:div>
        <w:div w:id="737174131">
          <w:marLeft w:val="0"/>
          <w:marRight w:val="0"/>
          <w:marTop w:val="0"/>
          <w:marBottom w:val="0"/>
          <w:divBdr>
            <w:top w:val="none" w:sz="0" w:space="0" w:color="auto"/>
            <w:left w:val="none" w:sz="0" w:space="0" w:color="auto"/>
            <w:bottom w:val="none" w:sz="0" w:space="0" w:color="auto"/>
            <w:right w:val="none" w:sz="0" w:space="0" w:color="auto"/>
          </w:divBdr>
        </w:div>
        <w:div w:id="755977740">
          <w:marLeft w:val="0"/>
          <w:marRight w:val="0"/>
          <w:marTop w:val="0"/>
          <w:marBottom w:val="0"/>
          <w:divBdr>
            <w:top w:val="none" w:sz="0" w:space="0" w:color="auto"/>
            <w:left w:val="none" w:sz="0" w:space="0" w:color="auto"/>
            <w:bottom w:val="none" w:sz="0" w:space="0" w:color="auto"/>
            <w:right w:val="none" w:sz="0" w:space="0" w:color="auto"/>
          </w:divBdr>
        </w:div>
        <w:div w:id="773666964">
          <w:marLeft w:val="0"/>
          <w:marRight w:val="0"/>
          <w:marTop w:val="0"/>
          <w:marBottom w:val="0"/>
          <w:divBdr>
            <w:top w:val="none" w:sz="0" w:space="0" w:color="auto"/>
            <w:left w:val="none" w:sz="0" w:space="0" w:color="auto"/>
            <w:bottom w:val="none" w:sz="0" w:space="0" w:color="auto"/>
            <w:right w:val="none" w:sz="0" w:space="0" w:color="auto"/>
          </w:divBdr>
        </w:div>
        <w:div w:id="776295369">
          <w:marLeft w:val="0"/>
          <w:marRight w:val="0"/>
          <w:marTop w:val="0"/>
          <w:marBottom w:val="0"/>
          <w:divBdr>
            <w:top w:val="none" w:sz="0" w:space="0" w:color="auto"/>
            <w:left w:val="none" w:sz="0" w:space="0" w:color="auto"/>
            <w:bottom w:val="none" w:sz="0" w:space="0" w:color="auto"/>
            <w:right w:val="none" w:sz="0" w:space="0" w:color="auto"/>
          </w:divBdr>
        </w:div>
        <w:div w:id="790632754">
          <w:marLeft w:val="0"/>
          <w:marRight w:val="0"/>
          <w:marTop w:val="0"/>
          <w:marBottom w:val="0"/>
          <w:divBdr>
            <w:top w:val="none" w:sz="0" w:space="0" w:color="auto"/>
            <w:left w:val="none" w:sz="0" w:space="0" w:color="auto"/>
            <w:bottom w:val="none" w:sz="0" w:space="0" w:color="auto"/>
            <w:right w:val="none" w:sz="0" w:space="0" w:color="auto"/>
          </w:divBdr>
          <w:divsChild>
            <w:div w:id="275262411">
              <w:marLeft w:val="0"/>
              <w:marRight w:val="0"/>
              <w:marTop w:val="0"/>
              <w:marBottom w:val="0"/>
              <w:divBdr>
                <w:top w:val="none" w:sz="0" w:space="0" w:color="auto"/>
                <w:left w:val="none" w:sz="0" w:space="0" w:color="auto"/>
                <w:bottom w:val="none" w:sz="0" w:space="0" w:color="auto"/>
                <w:right w:val="none" w:sz="0" w:space="0" w:color="auto"/>
              </w:divBdr>
            </w:div>
            <w:div w:id="410928762">
              <w:marLeft w:val="0"/>
              <w:marRight w:val="0"/>
              <w:marTop w:val="0"/>
              <w:marBottom w:val="0"/>
              <w:divBdr>
                <w:top w:val="none" w:sz="0" w:space="0" w:color="auto"/>
                <w:left w:val="none" w:sz="0" w:space="0" w:color="auto"/>
                <w:bottom w:val="none" w:sz="0" w:space="0" w:color="auto"/>
                <w:right w:val="none" w:sz="0" w:space="0" w:color="auto"/>
              </w:divBdr>
            </w:div>
            <w:div w:id="1841387106">
              <w:marLeft w:val="0"/>
              <w:marRight w:val="0"/>
              <w:marTop w:val="0"/>
              <w:marBottom w:val="0"/>
              <w:divBdr>
                <w:top w:val="none" w:sz="0" w:space="0" w:color="auto"/>
                <w:left w:val="none" w:sz="0" w:space="0" w:color="auto"/>
                <w:bottom w:val="none" w:sz="0" w:space="0" w:color="auto"/>
                <w:right w:val="none" w:sz="0" w:space="0" w:color="auto"/>
              </w:divBdr>
            </w:div>
          </w:divsChild>
        </w:div>
        <w:div w:id="837580848">
          <w:marLeft w:val="0"/>
          <w:marRight w:val="0"/>
          <w:marTop w:val="0"/>
          <w:marBottom w:val="0"/>
          <w:divBdr>
            <w:top w:val="none" w:sz="0" w:space="0" w:color="auto"/>
            <w:left w:val="none" w:sz="0" w:space="0" w:color="auto"/>
            <w:bottom w:val="none" w:sz="0" w:space="0" w:color="auto"/>
            <w:right w:val="none" w:sz="0" w:space="0" w:color="auto"/>
          </w:divBdr>
        </w:div>
        <w:div w:id="868569272">
          <w:marLeft w:val="0"/>
          <w:marRight w:val="0"/>
          <w:marTop w:val="0"/>
          <w:marBottom w:val="0"/>
          <w:divBdr>
            <w:top w:val="none" w:sz="0" w:space="0" w:color="auto"/>
            <w:left w:val="none" w:sz="0" w:space="0" w:color="auto"/>
            <w:bottom w:val="none" w:sz="0" w:space="0" w:color="auto"/>
            <w:right w:val="none" w:sz="0" w:space="0" w:color="auto"/>
          </w:divBdr>
        </w:div>
        <w:div w:id="878203595">
          <w:marLeft w:val="0"/>
          <w:marRight w:val="0"/>
          <w:marTop w:val="0"/>
          <w:marBottom w:val="0"/>
          <w:divBdr>
            <w:top w:val="none" w:sz="0" w:space="0" w:color="auto"/>
            <w:left w:val="none" w:sz="0" w:space="0" w:color="auto"/>
            <w:bottom w:val="none" w:sz="0" w:space="0" w:color="auto"/>
            <w:right w:val="none" w:sz="0" w:space="0" w:color="auto"/>
          </w:divBdr>
        </w:div>
        <w:div w:id="884870061">
          <w:marLeft w:val="0"/>
          <w:marRight w:val="0"/>
          <w:marTop w:val="0"/>
          <w:marBottom w:val="0"/>
          <w:divBdr>
            <w:top w:val="none" w:sz="0" w:space="0" w:color="auto"/>
            <w:left w:val="none" w:sz="0" w:space="0" w:color="auto"/>
            <w:bottom w:val="none" w:sz="0" w:space="0" w:color="auto"/>
            <w:right w:val="none" w:sz="0" w:space="0" w:color="auto"/>
          </w:divBdr>
        </w:div>
        <w:div w:id="901717788">
          <w:marLeft w:val="0"/>
          <w:marRight w:val="0"/>
          <w:marTop w:val="0"/>
          <w:marBottom w:val="0"/>
          <w:divBdr>
            <w:top w:val="none" w:sz="0" w:space="0" w:color="auto"/>
            <w:left w:val="none" w:sz="0" w:space="0" w:color="auto"/>
            <w:bottom w:val="none" w:sz="0" w:space="0" w:color="auto"/>
            <w:right w:val="none" w:sz="0" w:space="0" w:color="auto"/>
          </w:divBdr>
        </w:div>
        <w:div w:id="909660058">
          <w:marLeft w:val="0"/>
          <w:marRight w:val="0"/>
          <w:marTop w:val="0"/>
          <w:marBottom w:val="0"/>
          <w:divBdr>
            <w:top w:val="none" w:sz="0" w:space="0" w:color="auto"/>
            <w:left w:val="none" w:sz="0" w:space="0" w:color="auto"/>
            <w:bottom w:val="none" w:sz="0" w:space="0" w:color="auto"/>
            <w:right w:val="none" w:sz="0" w:space="0" w:color="auto"/>
          </w:divBdr>
        </w:div>
        <w:div w:id="929242102">
          <w:marLeft w:val="0"/>
          <w:marRight w:val="0"/>
          <w:marTop w:val="0"/>
          <w:marBottom w:val="0"/>
          <w:divBdr>
            <w:top w:val="none" w:sz="0" w:space="0" w:color="auto"/>
            <w:left w:val="none" w:sz="0" w:space="0" w:color="auto"/>
            <w:bottom w:val="none" w:sz="0" w:space="0" w:color="auto"/>
            <w:right w:val="none" w:sz="0" w:space="0" w:color="auto"/>
          </w:divBdr>
        </w:div>
        <w:div w:id="943463831">
          <w:marLeft w:val="0"/>
          <w:marRight w:val="0"/>
          <w:marTop w:val="0"/>
          <w:marBottom w:val="0"/>
          <w:divBdr>
            <w:top w:val="none" w:sz="0" w:space="0" w:color="auto"/>
            <w:left w:val="none" w:sz="0" w:space="0" w:color="auto"/>
            <w:bottom w:val="none" w:sz="0" w:space="0" w:color="auto"/>
            <w:right w:val="none" w:sz="0" w:space="0" w:color="auto"/>
          </w:divBdr>
        </w:div>
        <w:div w:id="980428077">
          <w:marLeft w:val="0"/>
          <w:marRight w:val="0"/>
          <w:marTop w:val="0"/>
          <w:marBottom w:val="0"/>
          <w:divBdr>
            <w:top w:val="none" w:sz="0" w:space="0" w:color="auto"/>
            <w:left w:val="none" w:sz="0" w:space="0" w:color="auto"/>
            <w:bottom w:val="none" w:sz="0" w:space="0" w:color="auto"/>
            <w:right w:val="none" w:sz="0" w:space="0" w:color="auto"/>
          </w:divBdr>
        </w:div>
        <w:div w:id="993606347">
          <w:marLeft w:val="0"/>
          <w:marRight w:val="0"/>
          <w:marTop w:val="0"/>
          <w:marBottom w:val="0"/>
          <w:divBdr>
            <w:top w:val="none" w:sz="0" w:space="0" w:color="auto"/>
            <w:left w:val="none" w:sz="0" w:space="0" w:color="auto"/>
            <w:bottom w:val="none" w:sz="0" w:space="0" w:color="auto"/>
            <w:right w:val="none" w:sz="0" w:space="0" w:color="auto"/>
          </w:divBdr>
        </w:div>
        <w:div w:id="1038435624">
          <w:marLeft w:val="0"/>
          <w:marRight w:val="0"/>
          <w:marTop w:val="0"/>
          <w:marBottom w:val="0"/>
          <w:divBdr>
            <w:top w:val="none" w:sz="0" w:space="0" w:color="auto"/>
            <w:left w:val="none" w:sz="0" w:space="0" w:color="auto"/>
            <w:bottom w:val="none" w:sz="0" w:space="0" w:color="auto"/>
            <w:right w:val="none" w:sz="0" w:space="0" w:color="auto"/>
          </w:divBdr>
        </w:div>
        <w:div w:id="1040398187">
          <w:marLeft w:val="0"/>
          <w:marRight w:val="0"/>
          <w:marTop w:val="0"/>
          <w:marBottom w:val="0"/>
          <w:divBdr>
            <w:top w:val="none" w:sz="0" w:space="0" w:color="auto"/>
            <w:left w:val="none" w:sz="0" w:space="0" w:color="auto"/>
            <w:bottom w:val="none" w:sz="0" w:space="0" w:color="auto"/>
            <w:right w:val="none" w:sz="0" w:space="0" w:color="auto"/>
          </w:divBdr>
        </w:div>
        <w:div w:id="1067679707">
          <w:marLeft w:val="0"/>
          <w:marRight w:val="0"/>
          <w:marTop w:val="0"/>
          <w:marBottom w:val="0"/>
          <w:divBdr>
            <w:top w:val="none" w:sz="0" w:space="0" w:color="auto"/>
            <w:left w:val="none" w:sz="0" w:space="0" w:color="auto"/>
            <w:bottom w:val="none" w:sz="0" w:space="0" w:color="auto"/>
            <w:right w:val="none" w:sz="0" w:space="0" w:color="auto"/>
          </w:divBdr>
        </w:div>
        <w:div w:id="1075517747">
          <w:marLeft w:val="0"/>
          <w:marRight w:val="0"/>
          <w:marTop w:val="0"/>
          <w:marBottom w:val="0"/>
          <w:divBdr>
            <w:top w:val="none" w:sz="0" w:space="0" w:color="auto"/>
            <w:left w:val="none" w:sz="0" w:space="0" w:color="auto"/>
            <w:bottom w:val="none" w:sz="0" w:space="0" w:color="auto"/>
            <w:right w:val="none" w:sz="0" w:space="0" w:color="auto"/>
          </w:divBdr>
        </w:div>
        <w:div w:id="1075589603">
          <w:marLeft w:val="0"/>
          <w:marRight w:val="0"/>
          <w:marTop w:val="0"/>
          <w:marBottom w:val="0"/>
          <w:divBdr>
            <w:top w:val="none" w:sz="0" w:space="0" w:color="auto"/>
            <w:left w:val="none" w:sz="0" w:space="0" w:color="auto"/>
            <w:bottom w:val="none" w:sz="0" w:space="0" w:color="auto"/>
            <w:right w:val="none" w:sz="0" w:space="0" w:color="auto"/>
          </w:divBdr>
        </w:div>
        <w:div w:id="1115060651">
          <w:marLeft w:val="0"/>
          <w:marRight w:val="0"/>
          <w:marTop w:val="0"/>
          <w:marBottom w:val="0"/>
          <w:divBdr>
            <w:top w:val="none" w:sz="0" w:space="0" w:color="auto"/>
            <w:left w:val="none" w:sz="0" w:space="0" w:color="auto"/>
            <w:bottom w:val="none" w:sz="0" w:space="0" w:color="auto"/>
            <w:right w:val="none" w:sz="0" w:space="0" w:color="auto"/>
          </w:divBdr>
        </w:div>
        <w:div w:id="1129938742">
          <w:marLeft w:val="0"/>
          <w:marRight w:val="0"/>
          <w:marTop w:val="0"/>
          <w:marBottom w:val="0"/>
          <w:divBdr>
            <w:top w:val="none" w:sz="0" w:space="0" w:color="auto"/>
            <w:left w:val="none" w:sz="0" w:space="0" w:color="auto"/>
            <w:bottom w:val="none" w:sz="0" w:space="0" w:color="auto"/>
            <w:right w:val="none" w:sz="0" w:space="0" w:color="auto"/>
          </w:divBdr>
        </w:div>
        <w:div w:id="1178546066">
          <w:marLeft w:val="0"/>
          <w:marRight w:val="0"/>
          <w:marTop w:val="0"/>
          <w:marBottom w:val="0"/>
          <w:divBdr>
            <w:top w:val="none" w:sz="0" w:space="0" w:color="auto"/>
            <w:left w:val="none" w:sz="0" w:space="0" w:color="auto"/>
            <w:bottom w:val="none" w:sz="0" w:space="0" w:color="auto"/>
            <w:right w:val="none" w:sz="0" w:space="0" w:color="auto"/>
          </w:divBdr>
        </w:div>
        <w:div w:id="1240410542">
          <w:marLeft w:val="0"/>
          <w:marRight w:val="0"/>
          <w:marTop w:val="0"/>
          <w:marBottom w:val="0"/>
          <w:divBdr>
            <w:top w:val="none" w:sz="0" w:space="0" w:color="auto"/>
            <w:left w:val="none" w:sz="0" w:space="0" w:color="auto"/>
            <w:bottom w:val="none" w:sz="0" w:space="0" w:color="auto"/>
            <w:right w:val="none" w:sz="0" w:space="0" w:color="auto"/>
          </w:divBdr>
        </w:div>
        <w:div w:id="1262566229">
          <w:marLeft w:val="0"/>
          <w:marRight w:val="0"/>
          <w:marTop w:val="0"/>
          <w:marBottom w:val="0"/>
          <w:divBdr>
            <w:top w:val="none" w:sz="0" w:space="0" w:color="auto"/>
            <w:left w:val="none" w:sz="0" w:space="0" w:color="auto"/>
            <w:bottom w:val="none" w:sz="0" w:space="0" w:color="auto"/>
            <w:right w:val="none" w:sz="0" w:space="0" w:color="auto"/>
          </w:divBdr>
        </w:div>
        <w:div w:id="1366054290">
          <w:marLeft w:val="0"/>
          <w:marRight w:val="0"/>
          <w:marTop w:val="0"/>
          <w:marBottom w:val="0"/>
          <w:divBdr>
            <w:top w:val="none" w:sz="0" w:space="0" w:color="auto"/>
            <w:left w:val="none" w:sz="0" w:space="0" w:color="auto"/>
            <w:bottom w:val="none" w:sz="0" w:space="0" w:color="auto"/>
            <w:right w:val="none" w:sz="0" w:space="0" w:color="auto"/>
          </w:divBdr>
          <w:divsChild>
            <w:div w:id="1549339454">
              <w:marLeft w:val="-75"/>
              <w:marRight w:val="0"/>
              <w:marTop w:val="30"/>
              <w:marBottom w:val="30"/>
              <w:divBdr>
                <w:top w:val="none" w:sz="0" w:space="0" w:color="auto"/>
                <w:left w:val="none" w:sz="0" w:space="0" w:color="auto"/>
                <w:bottom w:val="none" w:sz="0" w:space="0" w:color="auto"/>
                <w:right w:val="none" w:sz="0" w:space="0" w:color="auto"/>
              </w:divBdr>
              <w:divsChild>
                <w:div w:id="20281600">
                  <w:marLeft w:val="0"/>
                  <w:marRight w:val="0"/>
                  <w:marTop w:val="0"/>
                  <w:marBottom w:val="0"/>
                  <w:divBdr>
                    <w:top w:val="none" w:sz="0" w:space="0" w:color="auto"/>
                    <w:left w:val="none" w:sz="0" w:space="0" w:color="auto"/>
                    <w:bottom w:val="none" w:sz="0" w:space="0" w:color="auto"/>
                    <w:right w:val="none" w:sz="0" w:space="0" w:color="auto"/>
                  </w:divBdr>
                  <w:divsChild>
                    <w:div w:id="489248397">
                      <w:marLeft w:val="0"/>
                      <w:marRight w:val="0"/>
                      <w:marTop w:val="0"/>
                      <w:marBottom w:val="0"/>
                      <w:divBdr>
                        <w:top w:val="none" w:sz="0" w:space="0" w:color="auto"/>
                        <w:left w:val="none" w:sz="0" w:space="0" w:color="auto"/>
                        <w:bottom w:val="none" w:sz="0" w:space="0" w:color="auto"/>
                        <w:right w:val="none" w:sz="0" w:space="0" w:color="auto"/>
                      </w:divBdr>
                    </w:div>
                  </w:divsChild>
                </w:div>
                <w:div w:id="50664007">
                  <w:marLeft w:val="0"/>
                  <w:marRight w:val="0"/>
                  <w:marTop w:val="0"/>
                  <w:marBottom w:val="0"/>
                  <w:divBdr>
                    <w:top w:val="none" w:sz="0" w:space="0" w:color="auto"/>
                    <w:left w:val="none" w:sz="0" w:space="0" w:color="auto"/>
                    <w:bottom w:val="none" w:sz="0" w:space="0" w:color="auto"/>
                    <w:right w:val="none" w:sz="0" w:space="0" w:color="auto"/>
                  </w:divBdr>
                  <w:divsChild>
                    <w:div w:id="943078558">
                      <w:marLeft w:val="0"/>
                      <w:marRight w:val="0"/>
                      <w:marTop w:val="0"/>
                      <w:marBottom w:val="0"/>
                      <w:divBdr>
                        <w:top w:val="none" w:sz="0" w:space="0" w:color="auto"/>
                        <w:left w:val="none" w:sz="0" w:space="0" w:color="auto"/>
                        <w:bottom w:val="none" w:sz="0" w:space="0" w:color="auto"/>
                        <w:right w:val="none" w:sz="0" w:space="0" w:color="auto"/>
                      </w:divBdr>
                    </w:div>
                  </w:divsChild>
                </w:div>
                <w:div w:id="115103790">
                  <w:marLeft w:val="0"/>
                  <w:marRight w:val="0"/>
                  <w:marTop w:val="0"/>
                  <w:marBottom w:val="0"/>
                  <w:divBdr>
                    <w:top w:val="none" w:sz="0" w:space="0" w:color="auto"/>
                    <w:left w:val="none" w:sz="0" w:space="0" w:color="auto"/>
                    <w:bottom w:val="none" w:sz="0" w:space="0" w:color="auto"/>
                    <w:right w:val="none" w:sz="0" w:space="0" w:color="auto"/>
                  </w:divBdr>
                  <w:divsChild>
                    <w:div w:id="394396599">
                      <w:marLeft w:val="0"/>
                      <w:marRight w:val="0"/>
                      <w:marTop w:val="0"/>
                      <w:marBottom w:val="0"/>
                      <w:divBdr>
                        <w:top w:val="none" w:sz="0" w:space="0" w:color="auto"/>
                        <w:left w:val="none" w:sz="0" w:space="0" w:color="auto"/>
                        <w:bottom w:val="none" w:sz="0" w:space="0" w:color="auto"/>
                        <w:right w:val="none" w:sz="0" w:space="0" w:color="auto"/>
                      </w:divBdr>
                    </w:div>
                  </w:divsChild>
                </w:div>
                <w:div w:id="221793596">
                  <w:marLeft w:val="0"/>
                  <w:marRight w:val="0"/>
                  <w:marTop w:val="0"/>
                  <w:marBottom w:val="0"/>
                  <w:divBdr>
                    <w:top w:val="none" w:sz="0" w:space="0" w:color="auto"/>
                    <w:left w:val="none" w:sz="0" w:space="0" w:color="auto"/>
                    <w:bottom w:val="none" w:sz="0" w:space="0" w:color="auto"/>
                    <w:right w:val="none" w:sz="0" w:space="0" w:color="auto"/>
                  </w:divBdr>
                  <w:divsChild>
                    <w:div w:id="966741241">
                      <w:marLeft w:val="0"/>
                      <w:marRight w:val="0"/>
                      <w:marTop w:val="0"/>
                      <w:marBottom w:val="0"/>
                      <w:divBdr>
                        <w:top w:val="none" w:sz="0" w:space="0" w:color="auto"/>
                        <w:left w:val="none" w:sz="0" w:space="0" w:color="auto"/>
                        <w:bottom w:val="none" w:sz="0" w:space="0" w:color="auto"/>
                        <w:right w:val="none" w:sz="0" w:space="0" w:color="auto"/>
                      </w:divBdr>
                    </w:div>
                  </w:divsChild>
                </w:div>
                <w:div w:id="336805745">
                  <w:marLeft w:val="0"/>
                  <w:marRight w:val="0"/>
                  <w:marTop w:val="0"/>
                  <w:marBottom w:val="0"/>
                  <w:divBdr>
                    <w:top w:val="none" w:sz="0" w:space="0" w:color="auto"/>
                    <w:left w:val="none" w:sz="0" w:space="0" w:color="auto"/>
                    <w:bottom w:val="none" w:sz="0" w:space="0" w:color="auto"/>
                    <w:right w:val="none" w:sz="0" w:space="0" w:color="auto"/>
                  </w:divBdr>
                  <w:divsChild>
                    <w:div w:id="1912958814">
                      <w:marLeft w:val="0"/>
                      <w:marRight w:val="0"/>
                      <w:marTop w:val="0"/>
                      <w:marBottom w:val="0"/>
                      <w:divBdr>
                        <w:top w:val="none" w:sz="0" w:space="0" w:color="auto"/>
                        <w:left w:val="none" w:sz="0" w:space="0" w:color="auto"/>
                        <w:bottom w:val="none" w:sz="0" w:space="0" w:color="auto"/>
                        <w:right w:val="none" w:sz="0" w:space="0" w:color="auto"/>
                      </w:divBdr>
                    </w:div>
                  </w:divsChild>
                </w:div>
                <w:div w:id="439766000">
                  <w:marLeft w:val="0"/>
                  <w:marRight w:val="0"/>
                  <w:marTop w:val="0"/>
                  <w:marBottom w:val="0"/>
                  <w:divBdr>
                    <w:top w:val="none" w:sz="0" w:space="0" w:color="auto"/>
                    <w:left w:val="none" w:sz="0" w:space="0" w:color="auto"/>
                    <w:bottom w:val="none" w:sz="0" w:space="0" w:color="auto"/>
                    <w:right w:val="none" w:sz="0" w:space="0" w:color="auto"/>
                  </w:divBdr>
                  <w:divsChild>
                    <w:div w:id="611786760">
                      <w:marLeft w:val="0"/>
                      <w:marRight w:val="0"/>
                      <w:marTop w:val="0"/>
                      <w:marBottom w:val="0"/>
                      <w:divBdr>
                        <w:top w:val="none" w:sz="0" w:space="0" w:color="auto"/>
                        <w:left w:val="none" w:sz="0" w:space="0" w:color="auto"/>
                        <w:bottom w:val="none" w:sz="0" w:space="0" w:color="auto"/>
                        <w:right w:val="none" w:sz="0" w:space="0" w:color="auto"/>
                      </w:divBdr>
                    </w:div>
                    <w:div w:id="1397821265">
                      <w:marLeft w:val="0"/>
                      <w:marRight w:val="0"/>
                      <w:marTop w:val="0"/>
                      <w:marBottom w:val="0"/>
                      <w:divBdr>
                        <w:top w:val="none" w:sz="0" w:space="0" w:color="auto"/>
                        <w:left w:val="none" w:sz="0" w:space="0" w:color="auto"/>
                        <w:bottom w:val="none" w:sz="0" w:space="0" w:color="auto"/>
                        <w:right w:val="none" w:sz="0" w:space="0" w:color="auto"/>
                      </w:divBdr>
                    </w:div>
                    <w:div w:id="1414282238">
                      <w:marLeft w:val="0"/>
                      <w:marRight w:val="0"/>
                      <w:marTop w:val="0"/>
                      <w:marBottom w:val="0"/>
                      <w:divBdr>
                        <w:top w:val="none" w:sz="0" w:space="0" w:color="auto"/>
                        <w:left w:val="none" w:sz="0" w:space="0" w:color="auto"/>
                        <w:bottom w:val="none" w:sz="0" w:space="0" w:color="auto"/>
                        <w:right w:val="none" w:sz="0" w:space="0" w:color="auto"/>
                      </w:divBdr>
                    </w:div>
                  </w:divsChild>
                </w:div>
                <w:div w:id="472405792">
                  <w:marLeft w:val="0"/>
                  <w:marRight w:val="0"/>
                  <w:marTop w:val="0"/>
                  <w:marBottom w:val="0"/>
                  <w:divBdr>
                    <w:top w:val="none" w:sz="0" w:space="0" w:color="auto"/>
                    <w:left w:val="none" w:sz="0" w:space="0" w:color="auto"/>
                    <w:bottom w:val="none" w:sz="0" w:space="0" w:color="auto"/>
                    <w:right w:val="none" w:sz="0" w:space="0" w:color="auto"/>
                  </w:divBdr>
                  <w:divsChild>
                    <w:div w:id="231932025">
                      <w:marLeft w:val="0"/>
                      <w:marRight w:val="0"/>
                      <w:marTop w:val="0"/>
                      <w:marBottom w:val="0"/>
                      <w:divBdr>
                        <w:top w:val="none" w:sz="0" w:space="0" w:color="auto"/>
                        <w:left w:val="none" w:sz="0" w:space="0" w:color="auto"/>
                        <w:bottom w:val="none" w:sz="0" w:space="0" w:color="auto"/>
                        <w:right w:val="none" w:sz="0" w:space="0" w:color="auto"/>
                      </w:divBdr>
                    </w:div>
                  </w:divsChild>
                </w:div>
                <w:div w:id="497229753">
                  <w:marLeft w:val="0"/>
                  <w:marRight w:val="0"/>
                  <w:marTop w:val="0"/>
                  <w:marBottom w:val="0"/>
                  <w:divBdr>
                    <w:top w:val="none" w:sz="0" w:space="0" w:color="auto"/>
                    <w:left w:val="none" w:sz="0" w:space="0" w:color="auto"/>
                    <w:bottom w:val="none" w:sz="0" w:space="0" w:color="auto"/>
                    <w:right w:val="none" w:sz="0" w:space="0" w:color="auto"/>
                  </w:divBdr>
                  <w:divsChild>
                    <w:div w:id="172694040">
                      <w:marLeft w:val="0"/>
                      <w:marRight w:val="0"/>
                      <w:marTop w:val="0"/>
                      <w:marBottom w:val="0"/>
                      <w:divBdr>
                        <w:top w:val="none" w:sz="0" w:space="0" w:color="auto"/>
                        <w:left w:val="none" w:sz="0" w:space="0" w:color="auto"/>
                        <w:bottom w:val="none" w:sz="0" w:space="0" w:color="auto"/>
                        <w:right w:val="none" w:sz="0" w:space="0" w:color="auto"/>
                      </w:divBdr>
                    </w:div>
                    <w:div w:id="741292400">
                      <w:marLeft w:val="0"/>
                      <w:marRight w:val="0"/>
                      <w:marTop w:val="0"/>
                      <w:marBottom w:val="0"/>
                      <w:divBdr>
                        <w:top w:val="none" w:sz="0" w:space="0" w:color="auto"/>
                        <w:left w:val="none" w:sz="0" w:space="0" w:color="auto"/>
                        <w:bottom w:val="none" w:sz="0" w:space="0" w:color="auto"/>
                        <w:right w:val="none" w:sz="0" w:space="0" w:color="auto"/>
                      </w:divBdr>
                    </w:div>
                  </w:divsChild>
                </w:div>
                <w:div w:id="631520226">
                  <w:marLeft w:val="0"/>
                  <w:marRight w:val="0"/>
                  <w:marTop w:val="0"/>
                  <w:marBottom w:val="0"/>
                  <w:divBdr>
                    <w:top w:val="none" w:sz="0" w:space="0" w:color="auto"/>
                    <w:left w:val="none" w:sz="0" w:space="0" w:color="auto"/>
                    <w:bottom w:val="none" w:sz="0" w:space="0" w:color="auto"/>
                    <w:right w:val="none" w:sz="0" w:space="0" w:color="auto"/>
                  </w:divBdr>
                  <w:divsChild>
                    <w:div w:id="13381003">
                      <w:marLeft w:val="0"/>
                      <w:marRight w:val="0"/>
                      <w:marTop w:val="0"/>
                      <w:marBottom w:val="0"/>
                      <w:divBdr>
                        <w:top w:val="none" w:sz="0" w:space="0" w:color="auto"/>
                        <w:left w:val="none" w:sz="0" w:space="0" w:color="auto"/>
                        <w:bottom w:val="none" w:sz="0" w:space="0" w:color="auto"/>
                        <w:right w:val="none" w:sz="0" w:space="0" w:color="auto"/>
                      </w:divBdr>
                    </w:div>
                    <w:div w:id="76831338">
                      <w:marLeft w:val="0"/>
                      <w:marRight w:val="0"/>
                      <w:marTop w:val="0"/>
                      <w:marBottom w:val="0"/>
                      <w:divBdr>
                        <w:top w:val="none" w:sz="0" w:space="0" w:color="auto"/>
                        <w:left w:val="none" w:sz="0" w:space="0" w:color="auto"/>
                        <w:bottom w:val="none" w:sz="0" w:space="0" w:color="auto"/>
                        <w:right w:val="none" w:sz="0" w:space="0" w:color="auto"/>
                      </w:divBdr>
                    </w:div>
                    <w:div w:id="274605655">
                      <w:marLeft w:val="0"/>
                      <w:marRight w:val="0"/>
                      <w:marTop w:val="0"/>
                      <w:marBottom w:val="0"/>
                      <w:divBdr>
                        <w:top w:val="none" w:sz="0" w:space="0" w:color="auto"/>
                        <w:left w:val="none" w:sz="0" w:space="0" w:color="auto"/>
                        <w:bottom w:val="none" w:sz="0" w:space="0" w:color="auto"/>
                        <w:right w:val="none" w:sz="0" w:space="0" w:color="auto"/>
                      </w:divBdr>
                    </w:div>
                    <w:div w:id="358437213">
                      <w:marLeft w:val="0"/>
                      <w:marRight w:val="0"/>
                      <w:marTop w:val="0"/>
                      <w:marBottom w:val="0"/>
                      <w:divBdr>
                        <w:top w:val="none" w:sz="0" w:space="0" w:color="auto"/>
                        <w:left w:val="none" w:sz="0" w:space="0" w:color="auto"/>
                        <w:bottom w:val="none" w:sz="0" w:space="0" w:color="auto"/>
                        <w:right w:val="none" w:sz="0" w:space="0" w:color="auto"/>
                      </w:divBdr>
                    </w:div>
                    <w:div w:id="429550350">
                      <w:marLeft w:val="0"/>
                      <w:marRight w:val="0"/>
                      <w:marTop w:val="0"/>
                      <w:marBottom w:val="0"/>
                      <w:divBdr>
                        <w:top w:val="none" w:sz="0" w:space="0" w:color="auto"/>
                        <w:left w:val="none" w:sz="0" w:space="0" w:color="auto"/>
                        <w:bottom w:val="none" w:sz="0" w:space="0" w:color="auto"/>
                        <w:right w:val="none" w:sz="0" w:space="0" w:color="auto"/>
                      </w:divBdr>
                    </w:div>
                    <w:div w:id="449318680">
                      <w:marLeft w:val="0"/>
                      <w:marRight w:val="0"/>
                      <w:marTop w:val="0"/>
                      <w:marBottom w:val="0"/>
                      <w:divBdr>
                        <w:top w:val="none" w:sz="0" w:space="0" w:color="auto"/>
                        <w:left w:val="none" w:sz="0" w:space="0" w:color="auto"/>
                        <w:bottom w:val="none" w:sz="0" w:space="0" w:color="auto"/>
                        <w:right w:val="none" w:sz="0" w:space="0" w:color="auto"/>
                      </w:divBdr>
                    </w:div>
                    <w:div w:id="463080738">
                      <w:marLeft w:val="0"/>
                      <w:marRight w:val="0"/>
                      <w:marTop w:val="0"/>
                      <w:marBottom w:val="0"/>
                      <w:divBdr>
                        <w:top w:val="none" w:sz="0" w:space="0" w:color="auto"/>
                        <w:left w:val="none" w:sz="0" w:space="0" w:color="auto"/>
                        <w:bottom w:val="none" w:sz="0" w:space="0" w:color="auto"/>
                        <w:right w:val="none" w:sz="0" w:space="0" w:color="auto"/>
                      </w:divBdr>
                    </w:div>
                    <w:div w:id="493884582">
                      <w:marLeft w:val="0"/>
                      <w:marRight w:val="0"/>
                      <w:marTop w:val="0"/>
                      <w:marBottom w:val="0"/>
                      <w:divBdr>
                        <w:top w:val="none" w:sz="0" w:space="0" w:color="auto"/>
                        <w:left w:val="none" w:sz="0" w:space="0" w:color="auto"/>
                        <w:bottom w:val="none" w:sz="0" w:space="0" w:color="auto"/>
                        <w:right w:val="none" w:sz="0" w:space="0" w:color="auto"/>
                      </w:divBdr>
                    </w:div>
                    <w:div w:id="605885299">
                      <w:marLeft w:val="0"/>
                      <w:marRight w:val="0"/>
                      <w:marTop w:val="0"/>
                      <w:marBottom w:val="0"/>
                      <w:divBdr>
                        <w:top w:val="none" w:sz="0" w:space="0" w:color="auto"/>
                        <w:left w:val="none" w:sz="0" w:space="0" w:color="auto"/>
                        <w:bottom w:val="none" w:sz="0" w:space="0" w:color="auto"/>
                        <w:right w:val="none" w:sz="0" w:space="0" w:color="auto"/>
                      </w:divBdr>
                    </w:div>
                    <w:div w:id="654576211">
                      <w:marLeft w:val="0"/>
                      <w:marRight w:val="0"/>
                      <w:marTop w:val="0"/>
                      <w:marBottom w:val="0"/>
                      <w:divBdr>
                        <w:top w:val="none" w:sz="0" w:space="0" w:color="auto"/>
                        <w:left w:val="none" w:sz="0" w:space="0" w:color="auto"/>
                        <w:bottom w:val="none" w:sz="0" w:space="0" w:color="auto"/>
                        <w:right w:val="none" w:sz="0" w:space="0" w:color="auto"/>
                      </w:divBdr>
                    </w:div>
                    <w:div w:id="659579019">
                      <w:marLeft w:val="0"/>
                      <w:marRight w:val="0"/>
                      <w:marTop w:val="0"/>
                      <w:marBottom w:val="0"/>
                      <w:divBdr>
                        <w:top w:val="none" w:sz="0" w:space="0" w:color="auto"/>
                        <w:left w:val="none" w:sz="0" w:space="0" w:color="auto"/>
                        <w:bottom w:val="none" w:sz="0" w:space="0" w:color="auto"/>
                        <w:right w:val="none" w:sz="0" w:space="0" w:color="auto"/>
                      </w:divBdr>
                    </w:div>
                    <w:div w:id="708259540">
                      <w:marLeft w:val="0"/>
                      <w:marRight w:val="0"/>
                      <w:marTop w:val="0"/>
                      <w:marBottom w:val="0"/>
                      <w:divBdr>
                        <w:top w:val="none" w:sz="0" w:space="0" w:color="auto"/>
                        <w:left w:val="none" w:sz="0" w:space="0" w:color="auto"/>
                        <w:bottom w:val="none" w:sz="0" w:space="0" w:color="auto"/>
                        <w:right w:val="none" w:sz="0" w:space="0" w:color="auto"/>
                      </w:divBdr>
                    </w:div>
                    <w:div w:id="771050295">
                      <w:marLeft w:val="0"/>
                      <w:marRight w:val="0"/>
                      <w:marTop w:val="0"/>
                      <w:marBottom w:val="0"/>
                      <w:divBdr>
                        <w:top w:val="none" w:sz="0" w:space="0" w:color="auto"/>
                        <w:left w:val="none" w:sz="0" w:space="0" w:color="auto"/>
                        <w:bottom w:val="none" w:sz="0" w:space="0" w:color="auto"/>
                        <w:right w:val="none" w:sz="0" w:space="0" w:color="auto"/>
                      </w:divBdr>
                    </w:div>
                    <w:div w:id="771247078">
                      <w:marLeft w:val="0"/>
                      <w:marRight w:val="0"/>
                      <w:marTop w:val="0"/>
                      <w:marBottom w:val="0"/>
                      <w:divBdr>
                        <w:top w:val="none" w:sz="0" w:space="0" w:color="auto"/>
                        <w:left w:val="none" w:sz="0" w:space="0" w:color="auto"/>
                        <w:bottom w:val="none" w:sz="0" w:space="0" w:color="auto"/>
                        <w:right w:val="none" w:sz="0" w:space="0" w:color="auto"/>
                      </w:divBdr>
                    </w:div>
                    <w:div w:id="905648777">
                      <w:marLeft w:val="0"/>
                      <w:marRight w:val="0"/>
                      <w:marTop w:val="0"/>
                      <w:marBottom w:val="0"/>
                      <w:divBdr>
                        <w:top w:val="none" w:sz="0" w:space="0" w:color="auto"/>
                        <w:left w:val="none" w:sz="0" w:space="0" w:color="auto"/>
                        <w:bottom w:val="none" w:sz="0" w:space="0" w:color="auto"/>
                        <w:right w:val="none" w:sz="0" w:space="0" w:color="auto"/>
                      </w:divBdr>
                    </w:div>
                    <w:div w:id="1147169552">
                      <w:marLeft w:val="0"/>
                      <w:marRight w:val="0"/>
                      <w:marTop w:val="0"/>
                      <w:marBottom w:val="0"/>
                      <w:divBdr>
                        <w:top w:val="none" w:sz="0" w:space="0" w:color="auto"/>
                        <w:left w:val="none" w:sz="0" w:space="0" w:color="auto"/>
                        <w:bottom w:val="none" w:sz="0" w:space="0" w:color="auto"/>
                        <w:right w:val="none" w:sz="0" w:space="0" w:color="auto"/>
                      </w:divBdr>
                    </w:div>
                    <w:div w:id="1199704388">
                      <w:marLeft w:val="0"/>
                      <w:marRight w:val="0"/>
                      <w:marTop w:val="0"/>
                      <w:marBottom w:val="0"/>
                      <w:divBdr>
                        <w:top w:val="none" w:sz="0" w:space="0" w:color="auto"/>
                        <w:left w:val="none" w:sz="0" w:space="0" w:color="auto"/>
                        <w:bottom w:val="none" w:sz="0" w:space="0" w:color="auto"/>
                        <w:right w:val="none" w:sz="0" w:space="0" w:color="auto"/>
                      </w:divBdr>
                    </w:div>
                    <w:div w:id="1311862828">
                      <w:marLeft w:val="0"/>
                      <w:marRight w:val="0"/>
                      <w:marTop w:val="0"/>
                      <w:marBottom w:val="0"/>
                      <w:divBdr>
                        <w:top w:val="none" w:sz="0" w:space="0" w:color="auto"/>
                        <w:left w:val="none" w:sz="0" w:space="0" w:color="auto"/>
                        <w:bottom w:val="none" w:sz="0" w:space="0" w:color="auto"/>
                        <w:right w:val="none" w:sz="0" w:space="0" w:color="auto"/>
                      </w:divBdr>
                    </w:div>
                    <w:div w:id="1336685072">
                      <w:marLeft w:val="0"/>
                      <w:marRight w:val="0"/>
                      <w:marTop w:val="0"/>
                      <w:marBottom w:val="0"/>
                      <w:divBdr>
                        <w:top w:val="none" w:sz="0" w:space="0" w:color="auto"/>
                        <w:left w:val="none" w:sz="0" w:space="0" w:color="auto"/>
                        <w:bottom w:val="none" w:sz="0" w:space="0" w:color="auto"/>
                        <w:right w:val="none" w:sz="0" w:space="0" w:color="auto"/>
                      </w:divBdr>
                    </w:div>
                    <w:div w:id="1362364910">
                      <w:marLeft w:val="0"/>
                      <w:marRight w:val="0"/>
                      <w:marTop w:val="0"/>
                      <w:marBottom w:val="0"/>
                      <w:divBdr>
                        <w:top w:val="none" w:sz="0" w:space="0" w:color="auto"/>
                        <w:left w:val="none" w:sz="0" w:space="0" w:color="auto"/>
                        <w:bottom w:val="none" w:sz="0" w:space="0" w:color="auto"/>
                        <w:right w:val="none" w:sz="0" w:space="0" w:color="auto"/>
                      </w:divBdr>
                    </w:div>
                    <w:div w:id="1408959199">
                      <w:marLeft w:val="0"/>
                      <w:marRight w:val="0"/>
                      <w:marTop w:val="0"/>
                      <w:marBottom w:val="0"/>
                      <w:divBdr>
                        <w:top w:val="none" w:sz="0" w:space="0" w:color="auto"/>
                        <w:left w:val="none" w:sz="0" w:space="0" w:color="auto"/>
                        <w:bottom w:val="none" w:sz="0" w:space="0" w:color="auto"/>
                        <w:right w:val="none" w:sz="0" w:space="0" w:color="auto"/>
                      </w:divBdr>
                    </w:div>
                    <w:div w:id="1623340296">
                      <w:marLeft w:val="0"/>
                      <w:marRight w:val="0"/>
                      <w:marTop w:val="0"/>
                      <w:marBottom w:val="0"/>
                      <w:divBdr>
                        <w:top w:val="none" w:sz="0" w:space="0" w:color="auto"/>
                        <w:left w:val="none" w:sz="0" w:space="0" w:color="auto"/>
                        <w:bottom w:val="none" w:sz="0" w:space="0" w:color="auto"/>
                        <w:right w:val="none" w:sz="0" w:space="0" w:color="auto"/>
                      </w:divBdr>
                    </w:div>
                    <w:div w:id="1712995782">
                      <w:marLeft w:val="0"/>
                      <w:marRight w:val="0"/>
                      <w:marTop w:val="0"/>
                      <w:marBottom w:val="0"/>
                      <w:divBdr>
                        <w:top w:val="none" w:sz="0" w:space="0" w:color="auto"/>
                        <w:left w:val="none" w:sz="0" w:space="0" w:color="auto"/>
                        <w:bottom w:val="none" w:sz="0" w:space="0" w:color="auto"/>
                        <w:right w:val="none" w:sz="0" w:space="0" w:color="auto"/>
                      </w:divBdr>
                    </w:div>
                    <w:div w:id="1870685220">
                      <w:marLeft w:val="0"/>
                      <w:marRight w:val="0"/>
                      <w:marTop w:val="0"/>
                      <w:marBottom w:val="0"/>
                      <w:divBdr>
                        <w:top w:val="none" w:sz="0" w:space="0" w:color="auto"/>
                        <w:left w:val="none" w:sz="0" w:space="0" w:color="auto"/>
                        <w:bottom w:val="none" w:sz="0" w:space="0" w:color="auto"/>
                        <w:right w:val="none" w:sz="0" w:space="0" w:color="auto"/>
                      </w:divBdr>
                    </w:div>
                    <w:div w:id="1911891192">
                      <w:marLeft w:val="0"/>
                      <w:marRight w:val="0"/>
                      <w:marTop w:val="0"/>
                      <w:marBottom w:val="0"/>
                      <w:divBdr>
                        <w:top w:val="none" w:sz="0" w:space="0" w:color="auto"/>
                        <w:left w:val="none" w:sz="0" w:space="0" w:color="auto"/>
                        <w:bottom w:val="none" w:sz="0" w:space="0" w:color="auto"/>
                        <w:right w:val="none" w:sz="0" w:space="0" w:color="auto"/>
                      </w:divBdr>
                    </w:div>
                    <w:div w:id="2014453687">
                      <w:marLeft w:val="0"/>
                      <w:marRight w:val="0"/>
                      <w:marTop w:val="0"/>
                      <w:marBottom w:val="0"/>
                      <w:divBdr>
                        <w:top w:val="none" w:sz="0" w:space="0" w:color="auto"/>
                        <w:left w:val="none" w:sz="0" w:space="0" w:color="auto"/>
                        <w:bottom w:val="none" w:sz="0" w:space="0" w:color="auto"/>
                        <w:right w:val="none" w:sz="0" w:space="0" w:color="auto"/>
                      </w:divBdr>
                    </w:div>
                    <w:div w:id="2032801547">
                      <w:marLeft w:val="0"/>
                      <w:marRight w:val="0"/>
                      <w:marTop w:val="0"/>
                      <w:marBottom w:val="0"/>
                      <w:divBdr>
                        <w:top w:val="none" w:sz="0" w:space="0" w:color="auto"/>
                        <w:left w:val="none" w:sz="0" w:space="0" w:color="auto"/>
                        <w:bottom w:val="none" w:sz="0" w:space="0" w:color="auto"/>
                        <w:right w:val="none" w:sz="0" w:space="0" w:color="auto"/>
                      </w:divBdr>
                    </w:div>
                    <w:div w:id="2098086695">
                      <w:marLeft w:val="0"/>
                      <w:marRight w:val="0"/>
                      <w:marTop w:val="0"/>
                      <w:marBottom w:val="0"/>
                      <w:divBdr>
                        <w:top w:val="none" w:sz="0" w:space="0" w:color="auto"/>
                        <w:left w:val="none" w:sz="0" w:space="0" w:color="auto"/>
                        <w:bottom w:val="none" w:sz="0" w:space="0" w:color="auto"/>
                        <w:right w:val="none" w:sz="0" w:space="0" w:color="auto"/>
                      </w:divBdr>
                    </w:div>
                  </w:divsChild>
                </w:div>
                <w:div w:id="661200193">
                  <w:marLeft w:val="0"/>
                  <w:marRight w:val="0"/>
                  <w:marTop w:val="0"/>
                  <w:marBottom w:val="0"/>
                  <w:divBdr>
                    <w:top w:val="none" w:sz="0" w:space="0" w:color="auto"/>
                    <w:left w:val="none" w:sz="0" w:space="0" w:color="auto"/>
                    <w:bottom w:val="none" w:sz="0" w:space="0" w:color="auto"/>
                    <w:right w:val="none" w:sz="0" w:space="0" w:color="auto"/>
                  </w:divBdr>
                  <w:divsChild>
                    <w:div w:id="460802418">
                      <w:marLeft w:val="0"/>
                      <w:marRight w:val="0"/>
                      <w:marTop w:val="0"/>
                      <w:marBottom w:val="0"/>
                      <w:divBdr>
                        <w:top w:val="none" w:sz="0" w:space="0" w:color="auto"/>
                        <w:left w:val="none" w:sz="0" w:space="0" w:color="auto"/>
                        <w:bottom w:val="none" w:sz="0" w:space="0" w:color="auto"/>
                        <w:right w:val="none" w:sz="0" w:space="0" w:color="auto"/>
                      </w:divBdr>
                    </w:div>
                  </w:divsChild>
                </w:div>
                <w:div w:id="936984942">
                  <w:marLeft w:val="0"/>
                  <w:marRight w:val="0"/>
                  <w:marTop w:val="0"/>
                  <w:marBottom w:val="0"/>
                  <w:divBdr>
                    <w:top w:val="none" w:sz="0" w:space="0" w:color="auto"/>
                    <w:left w:val="none" w:sz="0" w:space="0" w:color="auto"/>
                    <w:bottom w:val="none" w:sz="0" w:space="0" w:color="auto"/>
                    <w:right w:val="none" w:sz="0" w:space="0" w:color="auto"/>
                  </w:divBdr>
                  <w:divsChild>
                    <w:div w:id="904492348">
                      <w:marLeft w:val="0"/>
                      <w:marRight w:val="0"/>
                      <w:marTop w:val="0"/>
                      <w:marBottom w:val="0"/>
                      <w:divBdr>
                        <w:top w:val="none" w:sz="0" w:space="0" w:color="auto"/>
                        <w:left w:val="none" w:sz="0" w:space="0" w:color="auto"/>
                        <w:bottom w:val="none" w:sz="0" w:space="0" w:color="auto"/>
                        <w:right w:val="none" w:sz="0" w:space="0" w:color="auto"/>
                      </w:divBdr>
                    </w:div>
                  </w:divsChild>
                </w:div>
                <w:div w:id="1126312959">
                  <w:marLeft w:val="0"/>
                  <w:marRight w:val="0"/>
                  <w:marTop w:val="0"/>
                  <w:marBottom w:val="0"/>
                  <w:divBdr>
                    <w:top w:val="none" w:sz="0" w:space="0" w:color="auto"/>
                    <w:left w:val="none" w:sz="0" w:space="0" w:color="auto"/>
                    <w:bottom w:val="none" w:sz="0" w:space="0" w:color="auto"/>
                    <w:right w:val="none" w:sz="0" w:space="0" w:color="auto"/>
                  </w:divBdr>
                  <w:divsChild>
                    <w:div w:id="1264606490">
                      <w:marLeft w:val="0"/>
                      <w:marRight w:val="0"/>
                      <w:marTop w:val="0"/>
                      <w:marBottom w:val="0"/>
                      <w:divBdr>
                        <w:top w:val="none" w:sz="0" w:space="0" w:color="auto"/>
                        <w:left w:val="none" w:sz="0" w:space="0" w:color="auto"/>
                        <w:bottom w:val="none" w:sz="0" w:space="0" w:color="auto"/>
                        <w:right w:val="none" w:sz="0" w:space="0" w:color="auto"/>
                      </w:divBdr>
                    </w:div>
                  </w:divsChild>
                </w:div>
                <w:div w:id="1196310445">
                  <w:marLeft w:val="0"/>
                  <w:marRight w:val="0"/>
                  <w:marTop w:val="0"/>
                  <w:marBottom w:val="0"/>
                  <w:divBdr>
                    <w:top w:val="none" w:sz="0" w:space="0" w:color="auto"/>
                    <w:left w:val="none" w:sz="0" w:space="0" w:color="auto"/>
                    <w:bottom w:val="none" w:sz="0" w:space="0" w:color="auto"/>
                    <w:right w:val="none" w:sz="0" w:space="0" w:color="auto"/>
                  </w:divBdr>
                  <w:divsChild>
                    <w:div w:id="1826123806">
                      <w:marLeft w:val="0"/>
                      <w:marRight w:val="0"/>
                      <w:marTop w:val="0"/>
                      <w:marBottom w:val="0"/>
                      <w:divBdr>
                        <w:top w:val="none" w:sz="0" w:space="0" w:color="auto"/>
                        <w:left w:val="none" w:sz="0" w:space="0" w:color="auto"/>
                        <w:bottom w:val="none" w:sz="0" w:space="0" w:color="auto"/>
                        <w:right w:val="none" w:sz="0" w:space="0" w:color="auto"/>
                      </w:divBdr>
                    </w:div>
                  </w:divsChild>
                </w:div>
                <w:div w:id="1266810984">
                  <w:marLeft w:val="0"/>
                  <w:marRight w:val="0"/>
                  <w:marTop w:val="0"/>
                  <w:marBottom w:val="0"/>
                  <w:divBdr>
                    <w:top w:val="none" w:sz="0" w:space="0" w:color="auto"/>
                    <w:left w:val="none" w:sz="0" w:space="0" w:color="auto"/>
                    <w:bottom w:val="none" w:sz="0" w:space="0" w:color="auto"/>
                    <w:right w:val="none" w:sz="0" w:space="0" w:color="auto"/>
                  </w:divBdr>
                  <w:divsChild>
                    <w:div w:id="681129326">
                      <w:marLeft w:val="0"/>
                      <w:marRight w:val="0"/>
                      <w:marTop w:val="0"/>
                      <w:marBottom w:val="0"/>
                      <w:divBdr>
                        <w:top w:val="none" w:sz="0" w:space="0" w:color="auto"/>
                        <w:left w:val="none" w:sz="0" w:space="0" w:color="auto"/>
                        <w:bottom w:val="none" w:sz="0" w:space="0" w:color="auto"/>
                        <w:right w:val="none" w:sz="0" w:space="0" w:color="auto"/>
                      </w:divBdr>
                    </w:div>
                    <w:div w:id="1459102007">
                      <w:marLeft w:val="0"/>
                      <w:marRight w:val="0"/>
                      <w:marTop w:val="0"/>
                      <w:marBottom w:val="0"/>
                      <w:divBdr>
                        <w:top w:val="none" w:sz="0" w:space="0" w:color="auto"/>
                        <w:left w:val="none" w:sz="0" w:space="0" w:color="auto"/>
                        <w:bottom w:val="none" w:sz="0" w:space="0" w:color="auto"/>
                        <w:right w:val="none" w:sz="0" w:space="0" w:color="auto"/>
                      </w:divBdr>
                    </w:div>
                  </w:divsChild>
                </w:div>
                <w:div w:id="1273975171">
                  <w:marLeft w:val="0"/>
                  <w:marRight w:val="0"/>
                  <w:marTop w:val="0"/>
                  <w:marBottom w:val="0"/>
                  <w:divBdr>
                    <w:top w:val="none" w:sz="0" w:space="0" w:color="auto"/>
                    <w:left w:val="none" w:sz="0" w:space="0" w:color="auto"/>
                    <w:bottom w:val="none" w:sz="0" w:space="0" w:color="auto"/>
                    <w:right w:val="none" w:sz="0" w:space="0" w:color="auto"/>
                  </w:divBdr>
                  <w:divsChild>
                    <w:div w:id="1496415009">
                      <w:marLeft w:val="0"/>
                      <w:marRight w:val="0"/>
                      <w:marTop w:val="0"/>
                      <w:marBottom w:val="0"/>
                      <w:divBdr>
                        <w:top w:val="none" w:sz="0" w:space="0" w:color="auto"/>
                        <w:left w:val="none" w:sz="0" w:space="0" w:color="auto"/>
                        <w:bottom w:val="none" w:sz="0" w:space="0" w:color="auto"/>
                        <w:right w:val="none" w:sz="0" w:space="0" w:color="auto"/>
                      </w:divBdr>
                    </w:div>
                  </w:divsChild>
                </w:div>
                <w:div w:id="1390806675">
                  <w:marLeft w:val="0"/>
                  <w:marRight w:val="0"/>
                  <w:marTop w:val="0"/>
                  <w:marBottom w:val="0"/>
                  <w:divBdr>
                    <w:top w:val="none" w:sz="0" w:space="0" w:color="auto"/>
                    <w:left w:val="none" w:sz="0" w:space="0" w:color="auto"/>
                    <w:bottom w:val="none" w:sz="0" w:space="0" w:color="auto"/>
                    <w:right w:val="none" w:sz="0" w:space="0" w:color="auto"/>
                  </w:divBdr>
                  <w:divsChild>
                    <w:div w:id="1635330710">
                      <w:marLeft w:val="0"/>
                      <w:marRight w:val="0"/>
                      <w:marTop w:val="0"/>
                      <w:marBottom w:val="0"/>
                      <w:divBdr>
                        <w:top w:val="none" w:sz="0" w:space="0" w:color="auto"/>
                        <w:left w:val="none" w:sz="0" w:space="0" w:color="auto"/>
                        <w:bottom w:val="none" w:sz="0" w:space="0" w:color="auto"/>
                        <w:right w:val="none" w:sz="0" w:space="0" w:color="auto"/>
                      </w:divBdr>
                    </w:div>
                  </w:divsChild>
                </w:div>
                <w:div w:id="1673602265">
                  <w:marLeft w:val="0"/>
                  <w:marRight w:val="0"/>
                  <w:marTop w:val="0"/>
                  <w:marBottom w:val="0"/>
                  <w:divBdr>
                    <w:top w:val="none" w:sz="0" w:space="0" w:color="auto"/>
                    <w:left w:val="none" w:sz="0" w:space="0" w:color="auto"/>
                    <w:bottom w:val="none" w:sz="0" w:space="0" w:color="auto"/>
                    <w:right w:val="none" w:sz="0" w:space="0" w:color="auto"/>
                  </w:divBdr>
                  <w:divsChild>
                    <w:div w:id="701132497">
                      <w:marLeft w:val="0"/>
                      <w:marRight w:val="0"/>
                      <w:marTop w:val="0"/>
                      <w:marBottom w:val="0"/>
                      <w:divBdr>
                        <w:top w:val="none" w:sz="0" w:space="0" w:color="auto"/>
                        <w:left w:val="none" w:sz="0" w:space="0" w:color="auto"/>
                        <w:bottom w:val="none" w:sz="0" w:space="0" w:color="auto"/>
                        <w:right w:val="none" w:sz="0" w:space="0" w:color="auto"/>
                      </w:divBdr>
                    </w:div>
                  </w:divsChild>
                </w:div>
                <w:div w:id="1914075877">
                  <w:marLeft w:val="0"/>
                  <w:marRight w:val="0"/>
                  <w:marTop w:val="0"/>
                  <w:marBottom w:val="0"/>
                  <w:divBdr>
                    <w:top w:val="none" w:sz="0" w:space="0" w:color="auto"/>
                    <w:left w:val="none" w:sz="0" w:space="0" w:color="auto"/>
                    <w:bottom w:val="none" w:sz="0" w:space="0" w:color="auto"/>
                    <w:right w:val="none" w:sz="0" w:space="0" w:color="auto"/>
                  </w:divBdr>
                  <w:divsChild>
                    <w:div w:id="1486968194">
                      <w:marLeft w:val="0"/>
                      <w:marRight w:val="0"/>
                      <w:marTop w:val="0"/>
                      <w:marBottom w:val="0"/>
                      <w:divBdr>
                        <w:top w:val="none" w:sz="0" w:space="0" w:color="auto"/>
                        <w:left w:val="none" w:sz="0" w:space="0" w:color="auto"/>
                        <w:bottom w:val="none" w:sz="0" w:space="0" w:color="auto"/>
                        <w:right w:val="none" w:sz="0" w:space="0" w:color="auto"/>
                      </w:divBdr>
                    </w:div>
                  </w:divsChild>
                </w:div>
                <w:div w:id="2108186578">
                  <w:marLeft w:val="0"/>
                  <w:marRight w:val="0"/>
                  <w:marTop w:val="0"/>
                  <w:marBottom w:val="0"/>
                  <w:divBdr>
                    <w:top w:val="none" w:sz="0" w:space="0" w:color="auto"/>
                    <w:left w:val="none" w:sz="0" w:space="0" w:color="auto"/>
                    <w:bottom w:val="none" w:sz="0" w:space="0" w:color="auto"/>
                    <w:right w:val="none" w:sz="0" w:space="0" w:color="auto"/>
                  </w:divBdr>
                  <w:divsChild>
                    <w:div w:id="458575283">
                      <w:marLeft w:val="0"/>
                      <w:marRight w:val="0"/>
                      <w:marTop w:val="0"/>
                      <w:marBottom w:val="0"/>
                      <w:divBdr>
                        <w:top w:val="none" w:sz="0" w:space="0" w:color="auto"/>
                        <w:left w:val="none" w:sz="0" w:space="0" w:color="auto"/>
                        <w:bottom w:val="none" w:sz="0" w:space="0" w:color="auto"/>
                        <w:right w:val="none" w:sz="0" w:space="0" w:color="auto"/>
                      </w:divBdr>
                    </w:div>
                  </w:divsChild>
                </w:div>
                <w:div w:id="2115248601">
                  <w:marLeft w:val="0"/>
                  <w:marRight w:val="0"/>
                  <w:marTop w:val="0"/>
                  <w:marBottom w:val="0"/>
                  <w:divBdr>
                    <w:top w:val="none" w:sz="0" w:space="0" w:color="auto"/>
                    <w:left w:val="none" w:sz="0" w:space="0" w:color="auto"/>
                    <w:bottom w:val="none" w:sz="0" w:space="0" w:color="auto"/>
                    <w:right w:val="none" w:sz="0" w:space="0" w:color="auto"/>
                  </w:divBdr>
                  <w:divsChild>
                    <w:div w:id="117113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952556">
          <w:marLeft w:val="0"/>
          <w:marRight w:val="0"/>
          <w:marTop w:val="0"/>
          <w:marBottom w:val="0"/>
          <w:divBdr>
            <w:top w:val="none" w:sz="0" w:space="0" w:color="auto"/>
            <w:left w:val="none" w:sz="0" w:space="0" w:color="auto"/>
            <w:bottom w:val="none" w:sz="0" w:space="0" w:color="auto"/>
            <w:right w:val="none" w:sz="0" w:space="0" w:color="auto"/>
          </w:divBdr>
        </w:div>
        <w:div w:id="1439982894">
          <w:marLeft w:val="0"/>
          <w:marRight w:val="0"/>
          <w:marTop w:val="0"/>
          <w:marBottom w:val="0"/>
          <w:divBdr>
            <w:top w:val="none" w:sz="0" w:space="0" w:color="auto"/>
            <w:left w:val="none" w:sz="0" w:space="0" w:color="auto"/>
            <w:bottom w:val="none" w:sz="0" w:space="0" w:color="auto"/>
            <w:right w:val="none" w:sz="0" w:space="0" w:color="auto"/>
          </w:divBdr>
        </w:div>
        <w:div w:id="1485778616">
          <w:marLeft w:val="0"/>
          <w:marRight w:val="0"/>
          <w:marTop w:val="0"/>
          <w:marBottom w:val="0"/>
          <w:divBdr>
            <w:top w:val="none" w:sz="0" w:space="0" w:color="auto"/>
            <w:left w:val="none" w:sz="0" w:space="0" w:color="auto"/>
            <w:bottom w:val="none" w:sz="0" w:space="0" w:color="auto"/>
            <w:right w:val="none" w:sz="0" w:space="0" w:color="auto"/>
          </w:divBdr>
        </w:div>
        <w:div w:id="1508866548">
          <w:marLeft w:val="0"/>
          <w:marRight w:val="0"/>
          <w:marTop w:val="0"/>
          <w:marBottom w:val="0"/>
          <w:divBdr>
            <w:top w:val="none" w:sz="0" w:space="0" w:color="auto"/>
            <w:left w:val="none" w:sz="0" w:space="0" w:color="auto"/>
            <w:bottom w:val="none" w:sz="0" w:space="0" w:color="auto"/>
            <w:right w:val="none" w:sz="0" w:space="0" w:color="auto"/>
          </w:divBdr>
        </w:div>
        <w:div w:id="1516921604">
          <w:marLeft w:val="0"/>
          <w:marRight w:val="0"/>
          <w:marTop w:val="0"/>
          <w:marBottom w:val="0"/>
          <w:divBdr>
            <w:top w:val="none" w:sz="0" w:space="0" w:color="auto"/>
            <w:left w:val="none" w:sz="0" w:space="0" w:color="auto"/>
            <w:bottom w:val="none" w:sz="0" w:space="0" w:color="auto"/>
            <w:right w:val="none" w:sz="0" w:space="0" w:color="auto"/>
          </w:divBdr>
        </w:div>
        <w:div w:id="1549415474">
          <w:marLeft w:val="0"/>
          <w:marRight w:val="0"/>
          <w:marTop w:val="0"/>
          <w:marBottom w:val="0"/>
          <w:divBdr>
            <w:top w:val="none" w:sz="0" w:space="0" w:color="auto"/>
            <w:left w:val="none" w:sz="0" w:space="0" w:color="auto"/>
            <w:bottom w:val="none" w:sz="0" w:space="0" w:color="auto"/>
            <w:right w:val="none" w:sz="0" w:space="0" w:color="auto"/>
          </w:divBdr>
          <w:divsChild>
            <w:div w:id="604463984">
              <w:marLeft w:val="-75"/>
              <w:marRight w:val="0"/>
              <w:marTop w:val="30"/>
              <w:marBottom w:val="30"/>
              <w:divBdr>
                <w:top w:val="none" w:sz="0" w:space="0" w:color="auto"/>
                <w:left w:val="none" w:sz="0" w:space="0" w:color="auto"/>
                <w:bottom w:val="none" w:sz="0" w:space="0" w:color="auto"/>
                <w:right w:val="none" w:sz="0" w:space="0" w:color="auto"/>
              </w:divBdr>
              <w:divsChild>
                <w:div w:id="184515279">
                  <w:marLeft w:val="0"/>
                  <w:marRight w:val="0"/>
                  <w:marTop w:val="0"/>
                  <w:marBottom w:val="0"/>
                  <w:divBdr>
                    <w:top w:val="none" w:sz="0" w:space="0" w:color="auto"/>
                    <w:left w:val="none" w:sz="0" w:space="0" w:color="auto"/>
                    <w:bottom w:val="none" w:sz="0" w:space="0" w:color="auto"/>
                    <w:right w:val="none" w:sz="0" w:space="0" w:color="auto"/>
                  </w:divBdr>
                  <w:divsChild>
                    <w:div w:id="1082752159">
                      <w:marLeft w:val="0"/>
                      <w:marRight w:val="0"/>
                      <w:marTop w:val="0"/>
                      <w:marBottom w:val="0"/>
                      <w:divBdr>
                        <w:top w:val="none" w:sz="0" w:space="0" w:color="auto"/>
                        <w:left w:val="none" w:sz="0" w:space="0" w:color="auto"/>
                        <w:bottom w:val="none" w:sz="0" w:space="0" w:color="auto"/>
                        <w:right w:val="none" w:sz="0" w:space="0" w:color="auto"/>
                      </w:divBdr>
                    </w:div>
                  </w:divsChild>
                </w:div>
                <w:div w:id="819152921">
                  <w:marLeft w:val="0"/>
                  <w:marRight w:val="0"/>
                  <w:marTop w:val="0"/>
                  <w:marBottom w:val="0"/>
                  <w:divBdr>
                    <w:top w:val="none" w:sz="0" w:space="0" w:color="auto"/>
                    <w:left w:val="none" w:sz="0" w:space="0" w:color="auto"/>
                    <w:bottom w:val="none" w:sz="0" w:space="0" w:color="auto"/>
                    <w:right w:val="none" w:sz="0" w:space="0" w:color="auto"/>
                  </w:divBdr>
                  <w:divsChild>
                    <w:div w:id="1547374297">
                      <w:marLeft w:val="0"/>
                      <w:marRight w:val="0"/>
                      <w:marTop w:val="0"/>
                      <w:marBottom w:val="0"/>
                      <w:divBdr>
                        <w:top w:val="none" w:sz="0" w:space="0" w:color="auto"/>
                        <w:left w:val="none" w:sz="0" w:space="0" w:color="auto"/>
                        <w:bottom w:val="none" w:sz="0" w:space="0" w:color="auto"/>
                        <w:right w:val="none" w:sz="0" w:space="0" w:color="auto"/>
                      </w:divBdr>
                    </w:div>
                  </w:divsChild>
                </w:div>
                <w:div w:id="1123647381">
                  <w:marLeft w:val="0"/>
                  <w:marRight w:val="0"/>
                  <w:marTop w:val="0"/>
                  <w:marBottom w:val="0"/>
                  <w:divBdr>
                    <w:top w:val="none" w:sz="0" w:space="0" w:color="auto"/>
                    <w:left w:val="none" w:sz="0" w:space="0" w:color="auto"/>
                    <w:bottom w:val="none" w:sz="0" w:space="0" w:color="auto"/>
                    <w:right w:val="none" w:sz="0" w:space="0" w:color="auto"/>
                  </w:divBdr>
                  <w:divsChild>
                    <w:div w:id="1557352932">
                      <w:marLeft w:val="0"/>
                      <w:marRight w:val="0"/>
                      <w:marTop w:val="0"/>
                      <w:marBottom w:val="0"/>
                      <w:divBdr>
                        <w:top w:val="none" w:sz="0" w:space="0" w:color="auto"/>
                        <w:left w:val="none" w:sz="0" w:space="0" w:color="auto"/>
                        <w:bottom w:val="none" w:sz="0" w:space="0" w:color="auto"/>
                        <w:right w:val="none" w:sz="0" w:space="0" w:color="auto"/>
                      </w:divBdr>
                    </w:div>
                  </w:divsChild>
                </w:div>
                <w:div w:id="1565677182">
                  <w:marLeft w:val="0"/>
                  <w:marRight w:val="0"/>
                  <w:marTop w:val="0"/>
                  <w:marBottom w:val="0"/>
                  <w:divBdr>
                    <w:top w:val="none" w:sz="0" w:space="0" w:color="auto"/>
                    <w:left w:val="none" w:sz="0" w:space="0" w:color="auto"/>
                    <w:bottom w:val="none" w:sz="0" w:space="0" w:color="auto"/>
                    <w:right w:val="none" w:sz="0" w:space="0" w:color="auto"/>
                  </w:divBdr>
                  <w:divsChild>
                    <w:div w:id="1147624600">
                      <w:marLeft w:val="0"/>
                      <w:marRight w:val="0"/>
                      <w:marTop w:val="0"/>
                      <w:marBottom w:val="0"/>
                      <w:divBdr>
                        <w:top w:val="none" w:sz="0" w:space="0" w:color="auto"/>
                        <w:left w:val="none" w:sz="0" w:space="0" w:color="auto"/>
                        <w:bottom w:val="none" w:sz="0" w:space="0" w:color="auto"/>
                        <w:right w:val="none" w:sz="0" w:space="0" w:color="auto"/>
                      </w:divBdr>
                    </w:div>
                  </w:divsChild>
                </w:div>
                <w:div w:id="1927035265">
                  <w:marLeft w:val="0"/>
                  <w:marRight w:val="0"/>
                  <w:marTop w:val="0"/>
                  <w:marBottom w:val="0"/>
                  <w:divBdr>
                    <w:top w:val="none" w:sz="0" w:space="0" w:color="auto"/>
                    <w:left w:val="none" w:sz="0" w:space="0" w:color="auto"/>
                    <w:bottom w:val="none" w:sz="0" w:space="0" w:color="auto"/>
                    <w:right w:val="none" w:sz="0" w:space="0" w:color="auto"/>
                  </w:divBdr>
                  <w:divsChild>
                    <w:div w:id="167916090">
                      <w:marLeft w:val="0"/>
                      <w:marRight w:val="0"/>
                      <w:marTop w:val="0"/>
                      <w:marBottom w:val="0"/>
                      <w:divBdr>
                        <w:top w:val="none" w:sz="0" w:space="0" w:color="auto"/>
                        <w:left w:val="none" w:sz="0" w:space="0" w:color="auto"/>
                        <w:bottom w:val="none" w:sz="0" w:space="0" w:color="auto"/>
                        <w:right w:val="none" w:sz="0" w:space="0" w:color="auto"/>
                      </w:divBdr>
                    </w:div>
                  </w:divsChild>
                </w:div>
                <w:div w:id="1959559126">
                  <w:marLeft w:val="0"/>
                  <w:marRight w:val="0"/>
                  <w:marTop w:val="0"/>
                  <w:marBottom w:val="0"/>
                  <w:divBdr>
                    <w:top w:val="none" w:sz="0" w:space="0" w:color="auto"/>
                    <w:left w:val="none" w:sz="0" w:space="0" w:color="auto"/>
                    <w:bottom w:val="none" w:sz="0" w:space="0" w:color="auto"/>
                    <w:right w:val="none" w:sz="0" w:space="0" w:color="auto"/>
                  </w:divBdr>
                  <w:divsChild>
                    <w:div w:id="77721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513647">
          <w:marLeft w:val="0"/>
          <w:marRight w:val="0"/>
          <w:marTop w:val="0"/>
          <w:marBottom w:val="0"/>
          <w:divBdr>
            <w:top w:val="none" w:sz="0" w:space="0" w:color="auto"/>
            <w:left w:val="none" w:sz="0" w:space="0" w:color="auto"/>
            <w:bottom w:val="none" w:sz="0" w:space="0" w:color="auto"/>
            <w:right w:val="none" w:sz="0" w:space="0" w:color="auto"/>
          </w:divBdr>
        </w:div>
        <w:div w:id="1596791461">
          <w:marLeft w:val="0"/>
          <w:marRight w:val="0"/>
          <w:marTop w:val="0"/>
          <w:marBottom w:val="0"/>
          <w:divBdr>
            <w:top w:val="none" w:sz="0" w:space="0" w:color="auto"/>
            <w:left w:val="none" w:sz="0" w:space="0" w:color="auto"/>
            <w:bottom w:val="none" w:sz="0" w:space="0" w:color="auto"/>
            <w:right w:val="none" w:sz="0" w:space="0" w:color="auto"/>
          </w:divBdr>
        </w:div>
        <w:div w:id="1608193482">
          <w:marLeft w:val="0"/>
          <w:marRight w:val="0"/>
          <w:marTop w:val="0"/>
          <w:marBottom w:val="0"/>
          <w:divBdr>
            <w:top w:val="none" w:sz="0" w:space="0" w:color="auto"/>
            <w:left w:val="none" w:sz="0" w:space="0" w:color="auto"/>
            <w:bottom w:val="none" w:sz="0" w:space="0" w:color="auto"/>
            <w:right w:val="none" w:sz="0" w:space="0" w:color="auto"/>
          </w:divBdr>
        </w:div>
        <w:div w:id="1633317574">
          <w:marLeft w:val="0"/>
          <w:marRight w:val="0"/>
          <w:marTop w:val="0"/>
          <w:marBottom w:val="0"/>
          <w:divBdr>
            <w:top w:val="none" w:sz="0" w:space="0" w:color="auto"/>
            <w:left w:val="none" w:sz="0" w:space="0" w:color="auto"/>
            <w:bottom w:val="none" w:sz="0" w:space="0" w:color="auto"/>
            <w:right w:val="none" w:sz="0" w:space="0" w:color="auto"/>
          </w:divBdr>
        </w:div>
        <w:div w:id="1634554148">
          <w:marLeft w:val="0"/>
          <w:marRight w:val="0"/>
          <w:marTop w:val="0"/>
          <w:marBottom w:val="0"/>
          <w:divBdr>
            <w:top w:val="none" w:sz="0" w:space="0" w:color="auto"/>
            <w:left w:val="none" w:sz="0" w:space="0" w:color="auto"/>
            <w:bottom w:val="none" w:sz="0" w:space="0" w:color="auto"/>
            <w:right w:val="none" w:sz="0" w:space="0" w:color="auto"/>
          </w:divBdr>
        </w:div>
        <w:div w:id="1660228258">
          <w:marLeft w:val="0"/>
          <w:marRight w:val="0"/>
          <w:marTop w:val="0"/>
          <w:marBottom w:val="0"/>
          <w:divBdr>
            <w:top w:val="none" w:sz="0" w:space="0" w:color="auto"/>
            <w:left w:val="none" w:sz="0" w:space="0" w:color="auto"/>
            <w:bottom w:val="none" w:sz="0" w:space="0" w:color="auto"/>
            <w:right w:val="none" w:sz="0" w:space="0" w:color="auto"/>
          </w:divBdr>
        </w:div>
        <w:div w:id="1661621293">
          <w:marLeft w:val="0"/>
          <w:marRight w:val="0"/>
          <w:marTop w:val="0"/>
          <w:marBottom w:val="0"/>
          <w:divBdr>
            <w:top w:val="none" w:sz="0" w:space="0" w:color="auto"/>
            <w:left w:val="none" w:sz="0" w:space="0" w:color="auto"/>
            <w:bottom w:val="none" w:sz="0" w:space="0" w:color="auto"/>
            <w:right w:val="none" w:sz="0" w:space="0" w:color="auto"/>
          </w:divBdr>
        </w:div>
        <w:div w:id="1752774934">
          <w:marLeft w:val="0"/>
          <w:marRight w:val="0"/>
          <w:marTop w:val="0"/>
          <w:marBottom w:val="0"/>
          <w:divBdr>
            <w:top w:val="none" w:sz="0" w:space="0" w:color="auto"/>
            <w:left w:val="none" w:sz="0" w:space="0" w:color="auto"/>
            <w:bottom w:val="none" w:sz="0" w:space="0" w:color="auto"/>
            <w:right w:val="none" w:sz="0" w:space="0" w:color="auto"/>
          </w:divBdr>
        </w:div>
        <w:div w:id="1794246461">
          <w:marLeft w:val="0"/>
          <w:marRight w:val="0"/>
          <w:marTop w:val="0"/>
          <w:marBottom w:val="0"/>
          <w:divBdr>
            <w:top w:val="none" w:sz="0" w:space="0" w:color="auto"/>
            <w:left w:val="none" w:sz="0" w:space="0" w:color="auto"/>
            <w:bottom w:val="none" w:sz="0" w:space="0" w:color="auto"/>
            <w:right w:val="none" w:sz="0" w:space="0" w:color="auto"/>
          </w:divBdr>
          <w:divsChild>
            <w:div w:id="1279996167">
              <w:marLeft w:val="-75"/>
              <w:marRight w:val="0"/>
              <w:marTop w:val="30"/>
              <w:marBottom w:val="30"/>
              <w:divBdr>
                <w:top w:val="none" w:sz="0" w:space="0" w:color="auto"/>
                <w:left w:val="none" w:sz="0" w:space="0" w:color="auto"/>
                <w:bottom w:val="none" w:sz="0" w:space="0" w:color="auto"/>
                <w:right w:val="none" w:sz="0" w:space="0" w:color="auto"/>
              </w:divBdr>
              <w:divsChild>
                <w:div w:id="22823759">
                  <w:marLeft w:val="0"/>
                  <w:marRight w:val="0"/>
                  <w:marTop w:val="0"/>
                  <w:marBottom w:val="0"/>
                  <w:divBdr>
                    <w:top w:val="none" w:sz="0" w:space="0" w:color="auto"/>
                    <w:left w:val="none" w:sz="0" w:space="0" w:color="auto"/>
                    <w:bottom w:val="none" w:sz="0" w:space="0" w:color="auto"/>
                    <w:right w:val="none" w:sz="0" w:space="0" w:color="auto"/>
                  </w:divBdr>
                  <w:divsChild>
                    <w:div w:id="859199537">
                      <w:marLeft w:val="0"/>
                      <w:marRight w:val="0"/>
                      <w:marTop w:val="0"/>
                      <w:marBottom w:val="0"/>
                      <w:divBdr>
                        <w:top w:val="none" w:sz="0" w:space="0" w:color="auto"/>
                        <w:left w:val="none" w:sz="0" w:space="0" w:color="auto"/>
                        <w:bottom w:val="none" w:sz="0" w:space="0" w:color="auto"/>
                        <w:right w:val="none" w:sz="0" w:space="0" w:color="auto"/>
                      </w:divBdr>
                    </w:div>
                  </w:divsChild>
                </w:div>
                <w:div w:id="102766753">
                  <w:marLeft w:val="0"/>
                  <w:marRight w:val="0"/>
                  <w:marTop w:val="0"/>
                  <w:marBottom w:val="0"/>
                  <w:divBdr>
                    <w:top w:val="none" w:sz="0" w:space="0" w:color="auto"/>
                    <w:left w:val="none" w:sz="0" w:space="0" w:color="auto"/>
                    <w:bottom w:val="none" w:sz="0" w:space="0" w:color="auto"/>
                    <w:right w:val="none" w:sz="0" w:space="0" w:color="auto"/>
                  </w:divBdr>
                  <w:divsChild>
                    <w:div w:id="82847520">
                      <w:marLeft w:val="0"/>
                      <w:marRight w:val="0"/>
                      <w:marTop w:val="0"/>
                      <w:marBottom w:val="0"/>
                      <w:divBdr>
                        <w:top w:val="none" w:sz="0" w:space="0" w:color="auto"/>
                        <w:left w:val="none" w:sz="0" w:space="0" w:color="auto"/>
                        <w:bottom w:val="none" w:sz="0" w:space="0" w:color="auto"/>
                        <w:right w:val="none" w:sz="0" w:space="0" w:color="auto"/>
                      </w:divBdr>
                    </w:div>
                  </w:divsChild>
                </w:div>
                <w:div w:id="323706843">
                  <w:marLeft w:val="0"/>
                  <w:marRight w:val="0"/>
                  <w:marTop w:val="0"/>
                  <w:marBottom w:val="0"/>
                  <w:divBdr>
                    <w:top w:val="none" w:sz="0" w:space="0" w:color="auto"/>
                    <w:left w:val="none" w:sz="0" w:space="0" w:color="auto"/>
                    <w:bottom w:val="none" w:sz="0" w:space="0" w:color="auto"/>
                    <w:right w:val="none" w:sz="0" w:space="0" w:color="auto"/>
                  </w:divBdr>
                  <w:divsChild>
                    <w:div w:id="226376365">
                      <w:marLeft w:val="0"/>
                      <w:marRight w:val="0"/>
                      <w:marTop w:val="0"/>
                      <w:marBottom w:val="0"/>
                      <w:divBdr>
                        <w:top w:val="none" w:sz="0" w:space="0" w:color="auto"/>
                        <w:left w:val="none" w:sz="0" w:space="0" w:color="auto"/>
                        <w:bottom w:val="none" w:sz="0" w:space="0" w:color="auto"/>
                        <w:right w:val="none" w:sz="0" w:space="0" w:color="auto"/>
                      </w:divBdr>
                    </w:div>
                  </w:divsChild>
                </w:div>
                <w:div w:id="503276832">
                  <w:marLeft w:val="0"/>
                  <w:marRight w:val="0"/>
                  <w:marTop w:val="0"/>
                  <w:marBottom w:val="0"/>
                  <w:divBdr>
                    <w:top w:val="none" w:sz="0" w:space="0" w:color="auto"/>
                    <w:left w:val="none" w:sz="0" w:space="0" w:color="auto"/>
                    <w:bottom w:val="none" w:sz="0" w:space="0" w:color="auto"/>
                    <w:right w:val="none" w:sz="0" w:space="0" w:color="auto"/>
                  </w:divBdr>
                  <w:divsChild>
                    <w:div w:id="233007011">
                      <w:marLeft w:val="0"/>
                      <w:marRight w:val="0"/>
                      <w:marTop w:val="0"/>
                      <w:marBottom w:val="0"/>
                      <w:divBdr>
                        <w:top w:val="none" w:sz="0" w:space="0" w:color="auto"/>
                        <w:left w:val="none" w:sz="0" w:space="0" w:color="auto"/>
                        <w:bottom w:val="none" w:sz="0" w:space="0" w:color="auto"/>
                        <w:right w:val="none" w:sz="0" w:space="0" w:color="auto"/>
                      </w:divBdr>
                    </w:div>
                    <w:div w:id="1876042335">
                      <w:marLeft w:val="0"/>
                      <w:marRight w:val="0"/>
                      <w:marTop w:val="0"/>
                      <w:marBottom w:val="0"/>
                      <w:divBdr>
                        <w:top w:val="none" w:sz="0" w:space="0" w:color="auto"/>
                        <w:left w:val="none" w:sz="0" w:space="0" w:color="auto"/>
                        <w:bottom w:val="none" w:sz="0" w:space="0" w:color="auto"/>
                        <w:right w:val="none" w:sz="0" w:space="0" w:color="auto"/>
                      </w:divBdr>
                    </w:div>
                  </w:divsChild>
                </w:div>
                <w:div w:id="1218473858">
                  <w:marLeft w:val="0"/>
                  <w:marRight w:val="0"/>
                  <w:marTop w:val="0"/>
                  <w:marBottom w:val="0"/>
                  <w:divBdr>
                    <w:top w:val="none" w:sz="0" w:space="0" w:color="auto"/>
                    <w:left w:val="none" w:sz="0" w:space="0" w:color="auto"/>
                    <w:bottom w:val="none" w:sz="0" w:space="0" w:color="auto"/>
                    <w:right w:val="none" w:sz="0" w:space="0" w:color="auto"/>
                  </w:divBdr>
                  <w:divsChild>
                    <w:div w:id="1120952015">
                      <w:marLeft w:val="0"/>
                      <w:marRight w:val="0"/>
                      <w:marTop w:val="0"/>
                      <w:marBottom w:val="0"/>
                      <w:divBdr>
                        <w:top w:val="none" w:sz="0" w:space="0" w:color="auto"/>
                        <w:left w:val="none" w:sz="0" w:space="0" w:color="auto"/>
                        <w:bottom w:val="none" w:sz="0" w:space="0" w:color="auto"/>
                        <w:right w:val="none" w:sz="0" w:space="0" w:color="auto"/>
                      </w:divBdr>
                    </w:div>
                  </w:divsChild>
                </w:div>
                <w:div w:id="1896428635">
                  <w:marLeft w:val="0"/>
                  <w:marRight w:val="0"/>
                  <w:marTop w:val="0"/>
                  <w:marBottom w:val="0"/>
                  <w:divBdr>
                    <w:top w:val="none" w:sz="0" w:space="0" w:color="auto"/>
                    <w:left w:val="none" w:sz="0" w:space="0" w:color="auto"/>
                    <w:bottom w:val="none" w:sz="0" w:space="0" w:color="auto"/>
                    <w:right w:val="none" w:sz="0" w:space="0" w:color="auto"/>
                  </w:divBdr>
                  <w:divsChild>
                    <w:div w:id="1480226363">
                      <w:marLeft w:val="0"/>
                      <w:marRight w:val="0"/>
                      <w:marTop w:val="0"/>
                      <w:marBottom w:val="0"/>
                      <w:divBdr>
                        <w:top w:val="none" w:sz="0" w:space="0" w:color="auto"/>
                        <w:left w:val="none" w:sz="0" w:space="0" w:color="auto"/>
                        <w:bottom w:val="none" w:sz="0" w:space="0" w:color="auto"/>
                        <w:right w:val="none" w:sz="0" w:space="0" w:color="auto"/>
                      </w:divBdr>
                    </w:div>
                    <w:div w:id="1586458918">
                      <w:marLeft w:val="0"/>
                      <w:marRight w:val="0"/>
                      <w:marTop w:val="0"/>
                      <w:marBottom w:val="0"/>
                      <w:divBdr>
                        <w:top w:val="none" w:sz="0" w:space="0" w:color="auto"/>
                        <w:left w:val="none" w:sz="0" w:space="0" w:color="auto"/>
                        <w:bottom w:val="none" w:sz="0" w:space="0" w:color="auto"/>
                        <w:right w:val="none" w:sz="0" w:space="0" w:color="auto"/>
                      </w:divBdr>
                    </w:div>
                  </w:divsChild>
                </w:div>
                <w:div w:id="1989288038">
                  <w:marLeft w:val="0"/>
                  <w:marRight w:val="0"/>
                  <w:marTop w:val="0"/>
                  <w:marBottom w:val="0"/>
                  <w:divBdr>
                    <w:top w:val="none" w:sz="0" w:space="0" w:color="auto"/>
                    <w:left w:val="none" w:sz="0" w:space="0" w:color="auto"/>
                    <w:bottom w:val="none" w:sz="0" w:space="0" w:color="auto"/>
                    <w:right w:val="none" w:sz="0" w:space="0" w:color="auto"/>
                  </w:divBdr>
                  <w:divsChild>
                    <w:div w:id="1971008889">
                      <w:marLeft w:val="0"/>
                      <w:marRight w:val="0"/>
                      <w:marTop w:val="0"/>
                      <w:marBottom w:val="0"/>
                      <w:divBdr>
                        <w:top w:val="none" w:sz="0" w:space="0" w:color="auto"/>
                        <w:left w:val="none" w:sz="0" w:space="0" w:color="auto"/>
                        <w:bottom w:val="none" w:sz="0" w:space="0" w:color="auto"/>
                        <w:right w:val="none" w:sz="0" w:space="0" w:color="auto"/>
                      </w:divBdr>
                    </w:div>
                  </w:divsChild>
                </w:div>
                <w:div w:id="2065788968">
                  <w:marLeft w:val="0"/>
                  <w:marRight w:val="0"/>
                  <w:marTop w:val="0"/>
                  <w:marBottom w:val="0"/>
                  <w:divBdr>
                    <w:top w:val="none" w:sz="0" w:space="0" w:color="auto"/>
                    <w:left w:val="none" w:sz="0" w:space="0" w:color="auto"/>
                    <w:bottom w:val="none" w:sz="0" w:space="0" w:color="auto"/>
                    <w:right w:val="none" w:sz="0" w:space="0" w:color="auto"/>
                  </w:divBdr>
                  <w:divsChild>
                    <w:div w:id="790364590">
                      <w:marLeft w:val="0"/>
                      <w:marRight w:val="0"/>
                      <w:marTop w:val="0"/>
                      <w:marBottom w:val="0"/>
                      <w:divBdr>
                        <w:top w:val="none" w:sz="0" w:space="0" w:color="auto"/>
                        <w:left w:val="none" w:sz="0" w:space="0" w:color="auto"/>
                        <w:bottom w:val="none" w:sz="0" w:space="0" w:color="auto"/>
                        <w:right w:val="none" w:sz="0" w:space="0" w:color="auto"/>
                      </w:divBdr>
                    </w:div>
                    <w:div w:id="81788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35709">
          <w:marLeft w:val="0"/>
          <w:marRight w:val="0"/>
          <w:marTop w:val="0"/>
          <w:marBottom w:val="0"/>
          <w:divBdr>
            <w:top w:val="none" w:sz="0" w:space="0" w:color="auto"/>
            <w:left w:val="none" w:sz="0" w:space="0" w:color="auto"/>
            <w:bottom w:val="none" w:sz="0" w:space="0" w:color="auto"/>
            <w:right w:val="none" w:sz="0" w:space="0" w:color="auto"/>
          </w:divBdr>
        </w:div>
        <w:div w:id="1840579454">
          <w:marLeft w:val="0"/>
          <w:marRight w:val="0"/>
          <w:marTop w:val="0"/>
          <w:marBottom w:val="0"/>
          <w:divBdr>
            <w:top w:val="none" w:sz="0" w:space="0" w:color="auto"/>
            <w:left w:val="none" w:sz="0" w:space="0" w:color="auto"/>
            <w:bottom w:val="none" w:sz="0" w:space="0" w:color="auto"/>
            <w:right w:val="none" w:sz="0" w:space="0" w:color="auto"/>
          </w:divBdr>
        </w:div>
        <w:div w:id="1865248669">
          <w:marLeft w:val="0"/>
          <w:marRight w:val="0"/>
          <w:marTop w:val="0"/>
          <w:marBottom w:val="0"/>
          <w:divBdr>
            <w:top w:val="none" w:sz="0" w:space="0" w:color="auto"/>
            <w:left w:val="none" w:sz="0" w:space="0" w:color="auto"/>
            <w:bottom w:val="none" w:sz="0" w:space="0" w:color="auto"/>
            <w:right w:val="none" w:sz="0" w:space="0" w:color="auto"/>
          </w:divBdr>
        </w:div>
        <w:div w:id="1895463539">
          <w:marLeft w:val="0"/>
          <w:marRight w:val="0"/>
          <w:marTop w:val="0"/>
          <w:marBottom w:val="0"/>
          <w:divBdr>
            <w:top w:val="none" w:sz="0" w:space="0" w:color="auto"/>
            <w:left w:val="none" w:sz="0" w:space="0" w:color="auto"/>
            <w:bottom w:val="none" w:sz="0" w:space="0" w:color="auto"/>
            <w:right w:val="none" w:sz="0" w:space="0" w:color="auto"/>
          </w:divBdr>
        </w:div>
        <w:div w:id="1911109208">
          <w:marLeft w:val="0"/>
          <w:marRight w:val="0"/>
          <w:marTop w:val="0"/>
          <w:marBottom w:val="0"/>
          <w:divBdr>
            <w:top w:val="none" w:sz="0" w:space="0" w:color="auto"/>
            <w:left w:val="none" w:sz="0" w:space="0" w:color="auto"/>
            <w:bottom w:val="none" w:sz="0" w:space="0" w:color="auto"/>
            <w:right w:val="none" w:sz="0" w:space="0" w:color="auto"/>
          </w:divBdr>
        </w:div>
        <w:div w:id="1925143903">
          <w:marLeft w:val="0"/>
          <w:marRight w:val="0"/>
          <w:marTop w:val="0"/>
          <w:marBottom w:val="0"/>
          <w:divBdr>
            <w:top w:val="none" w:sz="0" w:space="0" w:color="auto"/>
            <w:left w:val="none" w:sz="0" w:space="0" w:color="auto"/>
            <w:bottom w:val="none" w:sz="0" w:space="0" w:color="auto"/>
            <w:right w:val="none" w:sz="0" w:space="0" w:color="auto"/>
          </w:divBdr>
        </w:div>
        <w:div w:id="1998223374">
          <w:marLeft w:val="0"/>
          <w:marRight w:val="0"/>
          <w:marTop w:val="0"/>
          <w:marBottom w:val="0"/>
          <w:divBdr>
            <w:top w:val="none" w:sz="0" w:space="0" w:color="auto"/>
            <w:left w:val="none" w:sz="0" w:space="0" w:color="auto"/>
            <w:bottom w:val="none" w:sz="0" w:space="0" w:color="auto"/>
            <w:right w:val="none" w:sz="0" w:space="0" w:color="auto"/>
          </w:divBdr>
        </w:div>
        <w:div w:id="2000763030">
          <w:marLeft w:val="0"/>
          <w:marRight w:val="0"/>
          <w:marTop w:val="0"/>
          <w:marBottom w:val="0"/>
          <w:divBdr>
            <w:top w:val="none" w:sz="0" w:space="0" w:color="auto"/>
            <w:left w:val="none" w:sz="0" w:space="0" w:color="auto"/>
            <w:bottom w:val="none" w:sz="0" w:space="0" w:color="auto"/>
            <w:right w:val="none" w:sz="0" w:space="0" w:color="auto"/>
          </w:divBdr>
        </w:div>
        <w:div w:id="2043556838">
          <w:marLeft w:val="0"/>
          <w:marRight w:val="0"/>
          <w:marTop w:val="0"/>
          <w:marBottom w:val="0"/>
          <w:divBdr>
            <w:top w:val="none" w:sz="0" w:space="0" w:color="auto"/>
            <w:left w:val="none" w:sz="0" w:space="0" w:color="auto"/>
            <w:bottom w:val="none" w:sz="0" w:space="0" w:color="auto"/>
            <w:right w:val="none" w:sz="0" w:space="0" w:color="auto"/>
          </w:divBdr>
        </w:div>
        <w:div w:id="2067222211">
          <w:marLeft w:val="0"/>
          <w:marRight w:val="0"/>
          <w:marTop w:val="0"/>
          <w:marBottom w:val="0"/>
          <w:divBdr>
            <w:top w:val="none" w:sz="0" w:space="0" w:color="auto"/>
            <w:left w:val="none" w:sz="0" w:space="0" w:color="auto"/>
            <w:bottom w:val="none" w:sz="0" w:space="0" w:color="auto"/>
            <w:right w:val="none" w:sz="0" w:space="0" w:color="auto"/>
          </w:divBdr>
        </w:div>
        <w:div w:id="2067407278">
          <w:marLeft w:val="0"/>
          <w:marRight w:val="0"/>
          <w:marTop w:val="0"/>
          <w:marBottom w:val="0"/>
          <w:divBdr>
            <w:top w:val="none" w:sz="0" w:space="0" w:color="auto"/>
            <w:left w:val="none" w:sz="0" w:space="0" w:color="auto"/>
            <w:bottom w:val="none" w:sz="0" w:space="0" w:color="auto"/>
            <w:right w:val="none" w:sz="0" w:space="0" w:color="auto"/>
          </w:divBdr>
        </w:div>
        <w:div w:id="2087023879">
          <w:marLeft w:val="0"/>
          <w:marRight w:val="0"/>
          <w:marTop w:val="0"/>
          <w:marBottom w:val="0"/>
          <w:divBdr>
            <w:top w:val="none" w:sz="0" w:space="0" w:color="auto"/>
            <w:left w:val="none" w:sz="0" w:space="0" w:color="auto"/>
            <w:bottom w:val="none" w:sz="0" w:space="0" w:color="auto"/>
            <w:right w:val="none" w:sz="0" w:space="0" w:color="auto"/>
          </w:divBdr>
        </w:div>
        <w:div w:id="2115399876">
          <w:marLeft w:val="0"/>
          <w:marRight w:val="0"/>
          <w:marTop w:val="0"/>
          <w:marBottom w:val="0"/>
          <w:divBdr>
            <w:top w:val="none" w:sz="0" w:space="0" w:color="auto"/>
            <w:left w:val="none" w:sz="0" w:space="0" w:color="auto"/>
            <w:bottom w:val="none" w:sz="0" w:space="0" w:color="auto"/>
            <w:right w:val="none" w:sz="0" w:space="0" w:color="auto"/>
          </w:divBdr>
        </w:div>
        <w:div w:id="2116169906">
          <w:marLeft w:val="0"/>
          <w:marRight w:val="0"/>
          <w:marTop w:val="0"/>
          <w:marBottom w:val="0"/>
          <w:divBdr>
            <w:top w:val="none" w:sz="0" w:space="0" w:color="auto"/>
            <w:left w:val="none" w:sz="0" w:space="0" w:color="auto"/>
            <w:bottom w:val="none" w:sz="0" w:space="0" w:color="auto"/>
            <w:right w:val="none" w:sz="0" w:space="0" w:color="auto"/>
          </w:divBdr>
        </w:div>
        <w:div w:id="2131320086">
          <w:marLeft w:val="0"/>
          <w:marRight w:val="0"/>
          <w:marTop w:val="0"/>
          <w:marBottom w:val="0"/>
          <w:divBdr>
            <w:top w:val="none" w:sz="0" w:space="0" w:color="auto"/>
            <w:left w:val="none" w:sz="0" w:space="0" w:color="auto"/>
            <w:bottom w:val="none" w:sz="0" w:space="0" w:color="auto"/>
            <w:right w:val="none" w:sz="0" w:space="0" w:color="auto"/>
          </w:divBdr>
        </w:div>
      </w:divsChild>
    </w:div>
    <w:div w:id="900019585">
      <w:bodyDiv w:val="1"/>
      <w:marLeft w:val="0"/>
      <w:marRight w:val="0"/>
      <w:marTop w:val="0"/>
      <w:marBottom w:val="0"/>
      <w:divBdr>
        <w:top w:val="none" w:sz="0" w:space="0" w:color="auto"/>
        <w:left w:val="none" w:sz="0" w:space="0" w:color="auto"/>
        <w:bottom w:val="none" w:sz="0" w:space="0" w:color="auto"/>
        <w:right w:val="none" w:sz="0" w:space="0" w:color="auto"/>
      </w:divBdr>
    </w:div>
    <w:div w:id="961349222">
      <w:bodyDiv w:val="1"/>
      <w:marLeft w:val="0"/>
      <w:marRight w:val="0"/>
      <w:marTop w:val="0"/>
      <w:marBottom w:val="0"/>
      <w:divBdr>
        <w:top w:val="none" w:sz="0" w:space="0" w:color="auto"/>
        <w:left w:val="none" w:sz="0" w:space="0" w:color="auto"/>
        <w:bottom w:val="none" w:sz="0" w:space="0" w:color="auto"/>
        <w:right w:val="none" w:sz="0" w:space="0" w:color="auto"/>
      </w:divBdr>
    </w:div>
    <w:div w:id="985087022">
      <w:bodyDiv w:val="1"/>
      <w:marLeft w:val="0"/>
      <w:marRight w:val="0"/>
      <w:marTop w:val="0"/>
      <w:marBottom w:val="0"/>
      <w:divBdr>
        <w:top w:val="none" w:sz="0" w:space="0" w:color="auto"/>
        <w:left w:val="none" w:sz="0" w:space="0" w:color="auto"/>
        <w:bottom w:val="none" w:sz="0" w:space="0" w:color="auto"/>
        <w:right w:val="none" w:sz="0" w:space="0" w:color="auto"/>
      </w:divBdr>
    </w:div>
    <w:div w:id="987783494">
      <w:bodyDiv w:val="1"/>
      <w:marLeft w:val="0"/>
      <w:marRight w:val="0"/>
      <w:marTop w:val="0"/>
      <w:marBottom w:val="0"/>
      <w:divBdr>
        <w:top w:val="none" w:sz="0" w:space="0" w:color="auto"/>
        <w:left w:val="none" w:sz="0" w:space="0" w:color="auto"/>
        <w:bottom w:val="none" w:sz="0" w:space="0" w:color="auto"/>
        <w:right w:val="none" w:sz="0" w:space="0" w:color="auto"/>
      </w:divBdr>
    </w:div>
    <w:div w:id="1032263699">
      <w:bodyDiv w:val="1"/>
      <w:marLeft w:val="0"/>
      <w:marRight w:val="0"/>
      <w:marTop w:val="0"/>
      <w:marBottom w:val="0"/>
      <w:divBdr>
        <w:top w:val="none" w:sz="0" w:space="0" w:color="auto"/>
        <w:left w:val="none" w:sz="0" w:space="0" w:color="auto"/>
        <w:bottom w:val="none" w:sz="0" w:space="0" w:color="auto"/>
        <w:right w:val="none" w:sz="0" w:space="0" w:color="auto"/>
      </w:divBdr>
    </w:div>
    <w:div w:id="1038624277">
      <w:bodyDiv w:val="1"/>
      <w:marLeft w:val="0"/>
      <w:marRight w:val="0"/>
      <w:marTop w:val="0"/>
      <w:marBottom w:val="0"/>
      <w:divBdr>
        <w:top w:val="none" w:sz="0" w:space="0" w:color="auto"/>
        <w:left w:val="none" w:sz="0" w:space="0" w:color="auto"/>
        <w:bottom w:val="none" w:sz="0" w:space="0" w:color="auto"/>
        <w:right w:val="none" w:sz="0" w:space="0" w:color="auto"/>
      </w:divBdr>
    </w:div>
    <w:div w:id="1124427061">
      <w:bodyDiv w:val="1"/>
      <w:marLeft w:val="0"/>
      <w:marRight w:val="0"/>
      <w:marTop w:val="0"/>
      <w:marBottom w:val="0"/>
      <w:divBdr>
        <w:top w:val="none" w:sz="0" w:space="0" w:color="auto"/>
        <w:left w:val="none" w:sz="0" w:space="0" w:color="auto"/>
        <w:bottom w:val="none" w:sz="0" w:space="0" w:color="auto"/>
        <w:right w:val="none" w:sz="0" w:space="0" w:color="auto"/>
      </w:divBdr>
    </w:div>
    <w:div w:id="1141341283">
      <w:bodyDiv w:val="1"/>
      <w:marLeft w:val="0"/>
      <w:marRight w:val="0"/>
      <w:marTop w:val="0"/>
      <w:marBottom w:val="0"/>
      <w:divBdr>
        <w:top w:val="none" w:sz="0" w:space="0" w:color="auto"/>
        <w:left w:val="none" w:sz="0" w:space="0" w:color="auto"/>
        <w:bottom w:val="none" w:sz="0" w:space="0" w:color="auto"/>
        <w:right w:val="none" w:sz="0" w:space="0" w:color="auto"/>
      </w:divBdr>
    </w:div>
    <w:div w:id="1177883832">
      <w:bodyDiv w:val="1"/>
      <w:marLeft w:val="0"/>
      <w:marRight w:val="0"/>
      <w:marTop w:val="0"/>
      <w:marBottom w:val="0"/>
      <w:divBdr>
        <w:top w:val="none" w:sz="0" w:space="0" w:color="auto"/>
        <w:left w:val="none" w:sz="0" w:space="0" w:color="auto"/>
        <w:bottom w:val="none" w:sz="0" w:space="0" w:color="auto"/>
        <w:right w:val="none" w:sz="0" w:space="0" w:color="auto"/>
      </w:divBdr>
    </w:div>
    <w:div w:id="1237935909">
      <w:bodyDiv w:val="1"/>
      <w:marLeft w:val="0"/>
      <w:marRight w:val="0"/>
      <w:marTop w:val="0"/>
      <w:marBottom w:val="0"/>
      <w:divBdr>
        <w:top w:val="none" w:sz="0" w:space="0" w:color="auto"/>
        <w:left w:val="none" w:sz="0" w:space="0" w:color="auto"/>
        <w:bottom w:val="none" w:sz="0" w:space="0" w:color="auto"/>
        <w:right w:val="none" w:sz="0" w:space="0" w:color="auto"/>
      </w:divBdr>
    </w:div>
    <w:div w:id="1246063439">
      <w:bodyDiv w:val="1"/>
      <w:marLeft w:val="0"/>
      <w:marRight w:val="0"/>
      <w:marTop w:val="0"/>
      <w:marBottom w:val="0"/>
      <w:divBdr>
        <w:top w:val="none" w:sz="0" w:space="0" w:color="auto"/>
        <w:left w:val="none" w:sz="0" w:space="0" w:color="auto"/>
        <w:bottom w:val="none" w:sz="0" w:space="0" w:color="auto"/>
        <w:right w:val="none" w:sz="0" w:space="0" w:color="auto"/>
      </w:divBdr>
    </w:div>
    <w:div w:id="1256860747">
      <w:bodyDiv w:val="1"/>
      <w:marLeft w:val="0"/>
      <w:marRight w:val="0"/>
      <w:marTop w:val="0"/>
      <w:marBottom w:val="0"/>
      <w:divBdr>
        <w:top w:val="none" w:sz="0" w:space="0" w:color="auto"/>
        <w:left w:val="none" w:sz="0" w:space="0" w:color="auto"/>
        <w:bottom w:val="none" w:sz="0" w:space="0" w:color="auto"/>
        <w:right w:val="none" w:sz="0" w:space="0" w:color="auto"/>
      </w:divBdr>
    </w:div>
    <w:div w:id="1285773111">
      <w:bodyDiv w:val="1"/>
      <w:marLeft w:val="0"/>
      <w:marRight w:val="0"/>
      <w:marTop w:val="0"/>
      <w:marBottom w:val="0"/>
      <w:divBdr>
        <w:top w:val="none" w:sz="0" w:space="0" w:color="auto"/>
        <w:left w:val="none" w:sz="0" w:space="0" w:color="auto"/>
        <w:bottom w:val="none" w:sz="0" w:space="0" w:color="auto"/>
        <w:right w:val="none" w:sz="0" w:space="0" w:color="auto"/>
      </w:divBdr>
    </w:div>
    <w:div w:id="1295213498">
      <w:bodyDiv w:val="1"/>
      <w:marLeft w:val="0"/>
      <w:marRight w:val="0"/>
      <w:marTop w:val="0"/>
      <w:marBottom w:val="0"/>
      <w:divBdr>
        <w:top w:val="none" w:sz="0" w:space="0" w:color="auto"/>
        <w:left w:val="none" w:sz="0" w:space="0" w:color="auto"/>
        <w:bottom w:val="none" w:sz="0" w:space="0" w:color="auto"/>
        <w:right w:val="none" w:sz="0" w:space="0" w:color="auto"/>
      </w:divBdr>
    </w:div>
    <w:div w:id="1296637396">
      <w:bodyDiv w:val="1"/>
      <w:marLeft w:val="0"/>
      <w:marRight w:val="0"/>
      <w:marTop w:val="0"/>
      <w:marBottom w:val="0"/>
      <w:divBdr>
        <w:top w:val="none" w:sz="0" w:space="0" w:color="auto"/>
        <w:left w:val="none" w:sz="0" w:space="0" w:color="auto"/>
        <w:bottom w:val="none" w:sz="0" w:space="0" w:color="auto"/>
        <w:right w:val="none" w:sz="0" w:space="0" w:color="auto"/>
      </w:divBdr>
    </w:div>
    <w:div w:id="1304577612">
      <w:bodyDiv w:val="1"/>
      <w:marLeft w:val="0"/>
      <w:marRight w:val="0"/>
      <w:marTop w:val="0"/>
      <w:marBottom w:val="0"/>
      <w:divBdr>
        <w:top w:val="none" w:sz="0" w:space="0" w:color="auto"/>
        <w:left w:val="none" w:sz="0" w:space="0" w:color="auto"/>
        <w:bottom w:val="none" w:sz="0" w:space="0" w:color="auto"/>
        <w:right w:val="none" w:sz="0" w:space="0" w:color="auto"/>
      </w:divBdr>
    </w:div>
    <w:div w:id="1321805985">
      <w:bodyDiv w:val="1"/>
      <w:marLeft w:val="0"/>
      <w:marRight w:val="0"/>
      <w:marTop w:val="0"/>
      <w:marBottom w:val="0"/>
      <w:divBdr>
        <w:top w:val="none" w:sz="0" w:space="0" w:color="auto"/>
        <w:left w:val="none" w:sz="0" w:space="0" w:color="auto"/>
        <w:bottom w:val="none" w:sz="0" w:space="0" w:color="auto"/>
        <w:right w:val="none" w:sz="0" w:space="0" w:color="auto"/>
      </w:divBdr>
    </w:div>
    <w:div w:id="1360354925">
      <w:bodyDiv w:val="1"/>
      <w:marLeft w:val="0"/>
      <w:marRight w:val="0"/>
      <w:marTop w:val="0"/>
      <w:marBottom w:val="0"/>
      <w:divBdr>
        <w:top w:val="none" w:sz="0" w:space="0" w:color="auto"/>
        <w:left w:val="none" w:sz="0" w:space="0" w:color="auto"/>
        <w:bottom w:val="none" w:sz="0" w:space="0" w:color="auto"/>
        <w:right w:val="none" w:sz="0" w:space="0" w:color="auto"/>
      </w:divBdr>
    </w:div>
    <w:div w:id="1390959071">
      <w:bodyDiv w:val="1"/>
      <w:marLeft w:val="0"/>
      <w:marRight w:val="0"/>
      <w:marTop w:val="0"/>
      <w:marBottom w:val="0"/>
      <w:divBdr>
        <w:top w:val="none" w:sz="0" w:space="0" w:color="auto"/>
        <w:left w:val="none" w:sz="0" w:space="0" w:color="auto"/>
        <w:bottom w:val="none" w:sz="0" w:space="0" w:color="auto"/>
        <w:right w:val="none" w:sz="0" w:space="0" w:color="auto"/>
      </w:divBdr>
    </w:div>
    <w:div w:id="1432166824">
      <w:bodyDiv w:val="1"/>
      <w:marLeft w:val="0"/>
      <w:marRight w:val="0"/>
      <w:marTop w:val="0"/>
      <w:marBottom w:val="0"/>
      <w:divBdr>
        <w:top w:val="none" w:sz="0" w:space="0" w:color="auto"/>
        <w:left w:val="none" w:sz="0" w:space="0" w:color="auto"/>
        <w:bottom w:val="none" w:sz="0" w:space="0" w:color="auto"/>
        <w:right w:val="none" w:sz="0" w:space="0" w:color="auto"/>
      </w:divBdr>
    </w:div>
    <w:div w:id="1464425661">
      <w:bodyDiv w:val="1"/>
      <w:marLeft w:val="0"/>
      <w:marRight w:val="0"/>
      <w:marTop w:val="0"/>
      <w:marBottom w:val="0"/>
      <w:divBdr>
        <w:top w:val="none" w:sz="0" w:space="0" w:color="auto"/>
        <w:left w:val="none" w:sz="0" w:space="0" w:color="auto"/>
        <w:bottom w:val="none" w:sz="0" w:space="0" w:color="auto"/>
        <w:right w:val="none" w:sz="0" w:space="0" w:color="auto"/>
      </w:divBdr>
    </w:div>
    <w:div w:id="1468938473">
      <w:bodyDiv w:val="1"/>
      <w:marLeft w:val="0"/>
      <w:marRight w:val="0"/>
      <w:marTop w:val="0"/>
      <w:marBottom w:val="0"/>
      <w:divBdr>
        <w:top w:val="none" w:sz="0" w:space="0" w:color="auto"/>
        <w:left w:val="none" w:sz="0" w:space="0" w:color="auto"/>
        <w:bottom w:val="none" w:sz="0" w:space="0" w:color="auto"/>
        <w:right w:val="none" w:sz="0" w:space="0" w:color="auto"/>
      </w:divBdr>
    </w:div>
    <w:div w:id="1499886192">
      <w:bodyDiv w:val="1"/>
      <w:marLeft w:val="0"/>
      <w:marRight w:val="0"/>
      <w:marTop w:val="0"/>
      <w:marBottom w:val="0"/>
      <w:divBdr>
        <w:top w:val="none" w:sz="0" w:space="0" w:color="auto"/>
        <w:left w:val="none" w:sz="0" w:space="0" w:color="auto"/>
        <w:bottom w:val="none" w:sz="0" w:space="0" w:color="auto"/>
        <w:right w:val="none" w:sz="0" w:space="0" w:color="auto"/>
      </w:divBdr>
    </w:div>
    <w:div w:id="1501500446">
      <w:bodyDiv w:val="1"/>
      <w:marLeft w:val="0"/>
      <w:marRight w:val="0"/>
      <w:marTop w:val="0"/>
      <w:marBottom w:val="0"/>
      <w:divBdr>
        <w:top w:val="none" w:sz="0" w:space="0" w:color="auto"/>
        <w:left w:val="none" w:sz="0" w:space="0" w:color="auto"/>
        <w:bottom w:val="none" w:sz="0" w:space="0" w:color="auto"/>
        <w:right w:val="none" w:sz="0" w:space="0" w:color="auto"/>
      </w:divBdr>
    </w:div>
    <w:div w:id="1501777955">
      <w:bodyDiv w:val="1"/>
      <w:marLeft w:val="0"/>
      <w:marRight w:val="0"/>
      <w:marTop w:val="0"/>
      <w:marBottom w:val="0"/>
      <w:divBdr>
        <w:top w:val="none" w:sz="0" w:space="0" w:color="auto"/>
        <w:left w:val="none" w:sz="0" w:space="0" w:color="auto"/>
        <w:bottom w:val="none" w:sz="0" w:space="0" w:color="auto"/>
        <w:right w:val="none" w:sz="0" w:space="0" w:color="auto"/>
      </w:divBdr>
    </w:div>
    <w:div w:id="1505633726">
      <w:bodyDiv w:val="1"/>
      <w:marLeft w:val="0"/>
      <w:marRight w:val="0"/>
      <w:marTop w:val="0"/>
      <w:marBottom w:val="0"/>
      <w:divBdr>
        <w:top w:val="none" w:sz="0" w:space="0" w:color="auto"/>
        <w:left w:val="none" w:sz="0" w:space="0" w:color="auto"/>
        <w:bottom w:val="none" w:sz="0" w:space="0" w:color="auto"/>
        <w:right w:val="none" w:sz="0" w:space="0" w:color="auto"/>
      </w:divBdr>
    </w:div>
    <w:div w:id="1537540420">
      <w:bodyDiv w:val="1"/>
      <w:marLeft w:val="0"/>
      <w:marRight w:val="0"/>
      <w:marTop w:val="0"/>
      <w:marBottom w:val="0"/>
      <w:divBdr>
        <w:top w:val="none" w:sz="0" w:space="0" w:color="auto"/>
        <w:left w:val="none" w:sz="0" w:space="0" w:color="auto"/>
        <w:bottom w:val="none" w:sz="0" w:space="0" w:color="auto"/>
        <w:right w:val="none" w:sz="0" w:space="0" w:color="auto"/>
      </w:divBdr>
    </w:div>
    <w:div w:id="1595432704">
      <w:bodyDiv w:val="1"/>
      <w:marLeft w:val="0"/>
      <w:marRight w:val="0"/>
      <w:marTop w:val="0"/>
      <w:marBottom w:val="0"/>
      <w:divBdr>
        <w:top w:val="none" w:sz="0" w:space="0" w:color="auto"/>
        <w:left w:val="none" w:sz="0" w:space="0" w:color="auto"/>
        <w:bottom w:val="none" w:sz="0" w:space="0" w:color="auto"/>
        <w:right w:val="none" w:sz="0" w:space="0" w:color="auto"/>
      </w:divBdr>
    </w:div>
    <w:div w:id="1637953101">
      <w:bodyDiv w:val="1"/>
      <w:marLeft w:val="0"/>
      <w:marRight w:val="0"/>
      <w:marTop w:val="0"/>
      <w:marBottom w:val="0"/>
      <w:divBdr>
        <w:top w:val="none" w:sz="0" w:space="0" w:color="auto"/>
        <w:left w:val="none" w:sz="0" w:space="0" w:color="auto"/>
        <w:bottom w:val="none" w:sz="0" w:space="0" w:color="auto"/>
        <w:right w:val="none" w:sz="0" w:space="0" w:color="auto"/>
      </w:divBdr>
    </w:div>
    <w:div w:id="1663704718">
      <w:bodyDiv w:val="1"/>
      <w:marLeft w:val="0"/>
      <w:marRight w:val="0"/>
      <w:marTop w:val="0"/>
      <w:marBottom w:val="0"/>
      <w:divBdr>
        <w:top w:val="none" w:sz="0" w:space="0" w:color="auto"/>
        <w:left w:val="none" w:sz="0" w:space="0" w:color="auto"/>
        <w:bottom w:val="none" w:sz="0" w:space="0" w:color="auto"/>
        <w:right w:val="none" w:sz="0" w:space="0" w:color="auto"/>
      </w:divBdr>
    </w:div>
    <w:div w:id="1666350641">
      <w:bodyDiv w:val="1"/>
      <w:marLeft w:val="0"/>
      <w:marRight w:val="0"/>
      <w:marTop w:val="0"/>
      <w:marBottom w:val="0"/>
      <w:divBdr>
        <w:top w:val="none" w:sz="0" w:space="0" w:color="auto"/>
        <w:left w:val="none" w:sz="0" w:space="0" w:color="auto"/>
        <w:bottom w:val="none" w:sz="0" w:space="0" w:color="auto"/>
        <w:right w:val="none" w:sz="0" w:space="0" w:color="auto"/>
      </w:divBdr>
      <w:divsChild>
        <w:div w:id="345136444">
          <w:marLeft w:val="0"/>
          <w:marRight w:val="0"/>
          <w:marTop w:val="0"/>
          <w:marBottom w:val="0"/>
          <w:divBdr>
            <w:top w:val="none" w:sz="0" w:space="0" w:color="auto"/>
            <w:left w:val="none" w:sz="0" w:space="0" w:color="auto"/>
            <w:bottom w:val="none" w:sz="0" w:space="0" w:color="auto"/>
            <w:right w:val="none" w:sz="0" w:space="0" w:color="auto"/>
          </w:divBdr>
        </w:div>
      </w:divsChild>
    </w:div>
    <w:div w:id="1683556055">
      <w:bodyDiv w:val="1"/>
      <w:marLeft w:val="0"/>
      <w:marRight w:val="0"/>
      <w:marTop w:val="0"/>
      <w:marBottom w:val="0"/>
      <w:divBdr>
        <w:top w:val="none" w:sz="0" w:space="0" w:color="auto"/>
        <w:left w:val="none" w:sz="0" w:space="0" w:color="auto"/>
        <w:bottom w:val="none" w:sz="0" w:space="0" w:color="auto"/>
        <w:right w:val="none" w:sz="0" w:space="0" w:color="auto"/>
      </w:divBdr>
    </w:div>
    <w:div w:id="1708986126">
      <w:bodyDiv w:val="1"/>
      <w:marLeft w:val="0"/>
      <w:marRight w:val="0"/>
      <w:marTop w:val="0"/>
      <w:marBottom w:val="0"/>
      <w:divBdr>
        <w:top w:val="none" w:sz="0" w:space="0" w:color="auto"/>
        <w:left w:val="none" w:sz="0" w:space="0" w:color="auto"/>
        <w:bottom w:val="none" w:sz="0" w:space="0" w:color="auto"/>
        <w:right w:val="none" w:sz="0" w:space="0" w:color="auto"/>
      </w:divBdr>
    </w:div>
    <w:div w:id="1737244766">
      <w:bodyDiv w:val="1"/>
      <w:marLeft w:val="0"/>
      <w:marRight w:val="0"/>
      <w:marTop w:val="0"/>
      <w:marBottom w:val="0"/>
      <w:divBdr>
        <w:top w:val="none" w:sz="0" w:space="0" w:color="auto"/>
        <w:left w:val="none" w:sz="0" w:space="0" w:color="auto"/>
        <w:bottom w:val="none" w:sz="0" w:space="0" w:color="auto"/>
        <w:right w:val="none" w:sz="0" w:space="0" w:color="auto"/>
      </w:divBdr>
    </w:div>
    <w:div w:id="1757827455">
      <w:bodyDiv w:val="1"/>
      <w:marLeft w:val="0"/>
      <w:marRight w:val="0"/>
      <w:marTop w:val="0"/>
      <w:marBottom w:val="0"/>
      <w:divBdr>
        <w:top w:val="none" w:sz="0" w:space="0" w:color="auto"/>
        <w:left w:val="none" w:sz="0" w:space="0" w:color="auto"/>
        <w:bottom w:val="none" w:sz="0" w:space="0" w:color="auto"/>
        <w:right w:val="none" w:sz="0" w:space="0" w:color="auto"/>
      </w:divBdr>
    </w:div>
    <w:div w:id="1772164855">
      <w:bodyDiv w:val="1"/>
      <w:marLeft w:val="0"/>
      <w:marRight w:val="0"/>
      <w:marTop w:val="0"/>
      <w:marBottom w:val="0"/>
      <w:divBdr>
        <w:top w:val="none" w:sz="0" w:space="0" w:color="auto"/>
        <w:left w:val="none" w:sz="0" w:space="0" w:color="auto"/>
        <w:bottom w:val="none" w:sz="0" w:space="0" w:color="auto"/>
        <w:right w:val="none" w:sz="0" w:space="0" w:color="auto"/>
      </w:divBdr>
    </w:div>
    <w:div w:id="1786265859">
      <w:bodyDiv w:val="1"/>
      <w:marLeft w:val="0"/>
      <w:marRight w:val="0"/>
      <w:marTop w:val="0"/>
      <w:marBottom w:val="0"/>
      <w:divBdr>
        <w:top w:val="none" w:sz="0" w:space="0" w:color="auto"/>
        <w:left w:val="none" w:sz="0" w:space="0" w:color="auto"/>
        <w:bottom w:val="none" w:sz="0" w:space="0" w:color="auto"/>
        <w:right w:val="none" w:sz="0" w:space="0" w:color="auto"/>
      </w:divBdr>
    </w:div>
    <w:div w:id="1793090963">
      <w:bodyDiv w:val="1"/>
      <w:marLeft w:val="0"/>
      <w:marRight w:val="0"/>
      <w:marTop w:val="0"/>
      <w:marBottom w:val="0"/>
      <w:divBdr>
        <w:top w:val="none" w:sz="0" w:space="0" w:color="auto"/>
        <w:left w:val="none" w:sz="0" w:space="0" w:color="auto"/>
        <w:bottom w:val="none" w:sz="0" w:space="0" w:color="auto"/>
        <w:right w:val="none" w:sz="0" w:space="0" w:color="auto"/>
      </w:divBdr>
    </w:div>
    <w:div w:id="1835756193">
      <w:bodyDiv w:val="1"/>
      <w:marLeft w:val="0"/>
      <w:marRight w:val="0"/>
      <w:marTop w:val="0"/>
      <w:marBottom w:val="0"/>
      <w:divBdr>
        <w:top w:val="none" w:sz="0" w:space="0" w:color="auto"/>
        <w:left w:val="none" w:sz="0" w:space="0" w:color="auto"/>
        <w:bottom w:val="none" w:sz="0" w:space="0" w:color="auto"/>
        <w:right w:val="none" w:sz="0" w:space="0" w:color="auto"/>
      </w:divBdr>
    </w:div>
    <w:div w:id="1838811209">
      <w:bodyDiv w:val="1"/>
      <w:marLeft w:val="0"/>
      <w:marRight w:val="0"/>
      <w:marTop w:val="0"/>
      <w:marBottom w:val="0"/>
      <w:divBdr>
        <w:top w:val="none" w:sz="0" w:space="0" w:color="auto"/>
        <w:left w:val="none" w:sz="0" w:space="0" w:color="auto"/>
        <w:bottom w:val="none" w:sz="0" w:space="0" w:color="auto"/>
        <w:right w:val="none" w:sz="0" w:space="0" w:color="auto"/>
      </w:divBdr>
    </w:div>
    <w:div w:id="1845633786">
      <w:bodyDiv w:val="1"/>
      <w:marLeft w:val="0"/>
      <w:marRight w:val="0"/>
      <w:marTop w:val="0"/>
      <w:marBottom w:val="0"/>
      <w:divBdr>
        <w:top w:val="none" w:sz="0" w:space="0" w:color="auto"/>
        <w:left w:val="none" w:sz="0" w:space="0" w:color="auto"/>
        <w:bottom w:val="none" w:sz="0" w:space="0" w:color="auto"/>
        <w:right w:val="none" w:sz="0" w:space="0" w:color="auto"/>
      </w:divBdr>
    </w:div>
    <w:div w:id="1848136827">
      <w:bodyDiv w:val="1"/>
      <w:marLeft w:val="0"/>
      <w:marRight w:val="0"/>
      <w:marTop w:val="0"/>
      <w:marBottom w:val="0"/>
      <w:divBdr>
        <w:top w:val="none" w:sz="0" w:space="0" w:color="auto"/>
        <w:left w:val="none" w:sz="0" w:space="0" w:color="auto"/>
        <w:bottom w:val="none" w:sz="0" w:space="0" w:color="auto"/>
        <w:right w:val="none" w:sz="0" w:space="0" w:color="auto"/>
      </w:divBdr>
    </w:div>
    <w:div w:id="1917469457">
      <w:bodyDiv w:val="1"/>
      <w:marLeft w:val="0"/>
      <w:marRight w:val="0"/>
      <w:marTop w:val="0"/>
      <w:marBottom w:val="0"/>
      <w:divBdr>
        <w:top w:val="none" w:sz="0" w:space="0" w:color="auto"/>
        <w:left w:val="none" w:sz="0" w:space="0" w:color="auto"/>
        <w:bottom w:val="none" w:sz="0" w:space="0" w:color="auto"/>
        <w:right w:val="none" w:sz="0" w:space="0" w:color="auto"/>
      </w:divBdr>
    </w:div>
    <w:div w:id="1990985172">
      <w:bodyDiv w:val="1"/>
      <w:marLeft w:val="0"/>
      <w:marRight w:val="0"/>
      <w:marTop w:val="0"/>
      <w:marBottom w:val="0"/>
      <w:divBdr>
        <w:top w:val="none" w:sz="0" w:space="0" w:color="auto"/>
        <w:left w:val="none" w:sz="0" w:space="0" w:color="auto"/>
        <w:bottom w:val="none" w:sz="0" w:space="0" w:color="auto"/>
        <w:right w:val="none" w:sz="0" w:space="0" w:color="auto"/>
      </w:divBdr>
    </w:div>
    <w:div w:id="2016881367">
      <w:bodyDiv w:val="1"/>
      <w:marLeft w:val="0"/>
      <w:marRight w:val="0"/>
      <w:marTop w:val="0"/>
      <w:marBottom w:val="0"/>
      <w:divBdr>
        <w:top w:val="none" w:sz="0" w:space="0" w:color="auto"/>
        <w:left w:val="none" w:sz="0" w:space="0" w:color="auto"/>
        <w:bottom w:val="none" w:sz="0" w:space="0" w:color="auto"/>
        <w:right w:val="none" w:sz="0" w:space="0" w:color="auto"/>
      </w:divBdr>
    </w:div>
    <w:div w:id="2030257560">
      <w:bodyDiv w:val="1"/>
      <w:marLeft w:val="0"/>
      <w:marRight w:val="0"/>
      <w:marTop w:val="0"/>
      <w:marBottom w:val="0"/>
      <w:divBdr>
        <w:top w:val="none" w:sz="0" w:space="0" w:color="auto"/>
        <w:left w:val="none" w:sz="0" w:space="0" w:color="auto"/>
        <w:bottom w:val="none" w:sz="0" w:space="0" w:color="auto"/>
        <w:right w:val="none" w:sz="0" w:space="0" w:color="auto"/>
      </w:divBdr>
    </w:div>
    <w:div w:id="2048025527">
      <w:bodyDiv w:val="1"/>
      <w:marLeft w:val="0"/>
      <w:marRight w:val="0"/>
      <w:marTop w:val="0"/>
      <w:marBottom w:val="0"/>
      <w:divBdr>
        <w:top w:val="none" w:sz="0" w:space="0" w:color="auto"/>
        <w:left w:val="none" w:sz="0" w:space="0" w:color="auto"/>
        <w:bottom w:val="none" w:sz="0" w:space="0" w:color="auto"/>
        <w:right w:val="none" w:sz="0" w:space="0" w:color="auto"/>
      </w:divBdr>
    </w:div>
    <w:div w:id="2051951473">
      <w:bodyDiv w:val="1"/>
      <w:marLeft w:val="0"/>
      <w:marRight w:val="0"/>
      <w:marTop w:val="0"/>
      <w:marBottom w:val="0"/>
      <w:divBdr>
        <w:top w:val="none" w:sz="0" w:space="0" w:color="auto"/>
        <w:left w:val="none" w:sz="0" w:space="0" w:color="auto"/>
        <w:bottom w:val="none" w:sz="0" w:space="0" w:color="auto"/>
        <w:right w:val="none" w:sz="0" w:space="0" w:color="auto"/>
      </w:divBdr>
    </w:div>
    <w:div w:id="2055931707">
      <w:bodyDiv w:val="1"/>
      <w:marLeft w:val="0"/>
      <w:marRight w:val="0"/>
      <w:marTop w:val="0"/>
      <w:marBottom w:val="0"/>
      <w:divBdr>
        <w:top w:val="none" w:sz="0" w:space="0" w:color="auto"/>
        <w:left w:val="none" w:sz="0" w:space="0" w:color="auto"/>
        <w:bottom w:val="none" w:sz="0" w:space="0" w:color="auto"/>
        <w:right w:val="none" w:sz="0" w:space="0" w:color="auto"/>
      </w:divBdr>
    </w:div>
    <w:div w:id="2087804683">
      <w:bodyDiv w:val="1"/>
      <w:marLeft w:val="0"/>
      <w:marRight w:val="0"/>
      <w:marTop w:val="0"/>
      <w:marBottom w:val="0"/>
      <w:divBdr>
        <w:top w:val="none" w:sz="0" w:space="0" w:color="auto"/>
        <w:left w:val="none" w:sz="0" w:space="0" w:color="auto"/>
        <w:bottom w:val="none" w:sz="0" w:space="0" w:color="auto"/>
        <w:right w:val="none" w:sz="0" w:space="0" w:color="auto"/>
      </w:divBdr>
    </w:div>
    <w:div w:id="213151213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ivli@redcross.org.ua"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cid:image002.jpg@01D94AD1.49FA6FF0"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cid:image001.jpg@01D94AD1.49FA6FF0" TargetMode="Externa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zakupivli@redcross.org.ua" TargetMode="Externa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E5B93-057A-4B18-88F8-051EC0D56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10</Pages>
  <Words>9573</Words>
  <Characters>5457</Characters>
  <Application>Microsoft Office Word</Application>
  <DocSecurity>0</DocSecurity>
  <Lines>45</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15001</CharactersWithSpaces>
  <SharedDoc>false</SharedDoc>
  <HLinks>
    <vt:vector size="12" baseType="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Ліна Лук'янюк</dc:creator>
  <cp:keywords/>
  <dc:description/>
  <cp:lastModifiedBy>Ігор Прокопенко</cp:lastModifiedBy>
  <cp:revision>19</cp:revision>
  <cp:lastPrinted>2023-01-20T19:57:00Z</cp:lastPrinted>
  <dcterms:created xsi:type="dcterms:W3CDTF">2023-09-19T07:58:00Z</dcterms:created>
  <dcterms:modified xsi:type="dcterms:W3CDTF">2023-09-22T10:04:00Z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bc5573aef1d0f30bd24c062b5f575888d7cb4c1f046328267e6ae1ebe3858314</vt:lpwstr>
  </property>
</Properties>
</file>